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164D1">
        <w:rPr>
          <w:rFonts w:ascii="Times New Roman" w:hAnsi="Times New Roman" w:cs="Times New Roman"/>
          <w:b/>
          <w:sz w:val="28"/>
          <w:szCs w:val="28"/>
          <w:u w:val="single"/>
        </w:rPr>
        <w:t>Объявление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BA1C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Проведение независимой антикоррупционной экспертизы проекта постановления аппарата Совета депутатов внутригородского муниципального образования – муниципального округа </w:t>
      </w:r>
      <w:r w:rsidR="00FD2318" w:rsidRPr="00FD2318">
        <w:rPr>
          <w:rFonts w:ascii="Times New Roman" w:hAnsi="Times New Roman" w:cs="Times New Roman"/>
          <w:sz w:val="28"/>
          <w:szCs w:val="28"/>
        </w:rPr>
        <w:t>Обручевский</w:t>
      </w:r>
      <w:r w:rsidR="00FD2318">
        <w:rPr>
          <w:rFonts w:ascii="Times New Roman" w:hAnsi="Times New Roman" w:cs="Times New Roman"/>
          <w:sz w:val="28"/>
          <w:szCs w:val="28"/>
        </w:rPr>
        <w:t xml:space="preserve"> </w:t>
      </w:r>
      <w:r w:rsidRPr="00B164D1">
        <w:rPr>
          <w:rFonts w:ascii="Times New Roman" w:hAnsi="Times New Roman" w:cs="Times New Roman"/>
          <w:sz w:val="28"/>
          <w:szCs w:val="28"/>
        </w:rPr>
        <w:t>в городе Москве «О предоставлении муниципальных услуг».</w:t>
      </w:r>
    </w:p>
    <w:p w:rsidR="00B164D1" w:rsidRPr="005E435E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Начало приема заключений: </w:t>
      </w:r>
      <w:r w:rsidR="00162765" w:rsidRPr="005E435E">
        <w:rPr>
          <w:rFonts w:ascii="Times New Roman" w:hAnsi="Times New Roman" w:cs="Times New Roman"/>
          <w:sz w:val="28"/>
          <w:szCs w:val="28"/>
        </w:rPr>
        <w:t>1</w:t>
      </w:r>
      <w:r w:rsidRPr="005E435E">
        <w:rPr>
          <w:rFonts w:ascii="Times New Roman" w:hAnsi="Times New Roman" w:cs="Times New Roman"/>
          <w:sz w:val="28"/>
          <w:szCs w:val="28"/>
        </w:rPr>
        <w:t>5.0</w:t>
      </w:r>
      <w:r w:rsidR="00162765" w:rsidRPr="005E435E">
        <w:rPr>
          <w:rFonts w:ascii="Times New Roman" w:hAnsi="Times New Roman" w:cs="Times New Roman"/>
          <w:sz w:val="28"/>
          <w:szCs w:val="28"/>
        </w:rPr>
        <w:t>9</w:t>
      </w:r>
      <w:r w:rsidRPr="005E435E">
        <w:rPr>
          <w:rFonts w:ascii="Times New Roman" w:hAnsi="Times New Roman" w:cs="Times New Roman"/>
          <w:sz w:val="28"/>
          <w:szCs w:val="28"/>
        </w:rPr>
        <w:t>.2025 года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35E">
        <w:rPr>
          <w:rFonts w:ascii="Times New Roman" w:hAnsi="Times New Roman" w:cs="Times New Roman"/>
          <w:sz w:val="28"/>
          <w:szCs w:val="28"/>
        </w:rPr>
        <w:t xml:space="preserve">Окончание приема заключений: </w:t>
      </w:r>
      <w:r w:rsidR="00626288" w:rsidRPr="005E435E">
        <w:rPr>
          <w:rFonts w:ascii="Times New Roman" w:hAnsi="Times New Roman" w:cs="Times New Roman"/>
          <w:sz w:val="28"/>
          <w:szCs w:val="28"/>
        </w:rPr>
        <w:t>24</w:t>
      </w:r>
      <w:r w:rsidRPr="005E435E">
        <w:rPr>
          <w:rFonts w:ascii="Times New Roman" w:hAnsi="Times New Roman" w:cs="Times New Roman"/>
          <w:sz w:val="28"/>
          <w:szCs w:val="28"/>
        </w:rPr>
        <w:t>.09.2025 года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Прием заключений осу</w:t>
      </w:r>
      <w:r w:rsidR="00FD2318">
        <w:rPr>
          <w:rFonts w:ascii="Times New Roman" w:hAnsi="Times New Roman" w:cs="Times New Roman"/>
          <w:sz w:val="28"/>
          <w:szCs w:val="28"/>
        </w:rPr>
        <w:t>ществляется по</w:t>
      </w:r>
      <w:r w:rsidR="00D301FD">
        <w:rPr>
          <w:rFonts w:ascii="Times New Roman" w:hAnsi="Times New Roman" w:cs="Times New Roman"/>
          <w:sz w:val="28"/>
          <w:szCs w:val="28"/>
        </w:rPr>
        <w:t xml:space="preserve"> адресу: Москва, у</w:t>
      </w:r>
      <w:r w:rsidR="00FD2318">
        <w:rPr>
          <w:rFonts w:ascii="Times New Roman" w:hAnsi="Times New Roman" w:cs="Times New Roman"/>
          <w:sz w:val="28"/>
          <w:szCs w:val="28"/>
        </w:rPr>
        <w:t>л. Гарибальди</w:t>
      </w:r>
      <w:r w:rsidRPr="00B164D1">
        <w:rPr>
          <w:rFonts w:ascii="Times New Roman" w:hAnsi="Times New Roman" w:cs="Times New Roman"/>
          <w:sz w:val="28"/>
          <w:szCs w:val="28"/>
        </w:rPr>
        <w:t>, д.</w:t>
      </w:r>
      <w:r w:rsidR="00FD2318">
        <w:rPr>
          <w:rFonts w:ascii="Times New Roman" w:hAnsi="Times New Roman" w:cs="Times New Roman"/>
          <w:sz w:val="28"/>
          <w:szCs w:val="28"/>
        </w:rPr>
        <w:t>26 к.5</w:t>
      </w:r>
      <w:r w:rsidRPr="00B164D1">
        <w:rPr>
          <w:rFonts w:ascii="Times New Roman" w:hAnsi="Times New Roman" w:cs="Times New Roman"/>
          <w:sz w:val="28"/>
          <w:szCs w:val="28"/>
        </w:rPr>
        <w:t xml:space="preserve">, аппарат Совета депутатов внутригородского муниципального образования – муниципального округа </w:t>
      </w:r>
      <w:r w:rsidR="00FD2318" w:rsidRPr="00FD2318">
        <w:rPr>
          <w:rFonts w:ascii="Times New Roman" w:hAnsi="Times New Roman" w:cs="Times New Roman"/>
          <w:sz w:val="28"/>
          <w:szCs w:val="28"/>
        </w:rPr>
        <w:t xml:space="preserve">Обручевский </w:t>
      </w:r>
      <w:r w:rsidRPr="00B164D1">
        <w:rPr>
          <w:rFonts w:ascii="Times New Roman" w:hAnsi="Times New Roman" w:cs="Times New Roman"/>
          <w:sz w:val="28"/>
          <w:szCs w:val="28"/>
        </w:rPr>
        <w:t xml:space="preserve">в городе Москве, ежедневно в рабочие дни по московскому времени с 9.00 до 12.00 и с 13.00 до 17.00, в пятницу с 9.00 до 12.00 и с 13.00 до 15.00. 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ab/>
      </w:r>
    </w:p>
    <w:p w:rsidR="00B164D1" w:rsidRPr="00B164D1" w:rsidRDefault="00FD2318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телефон: 8 (499</w:t>
      </w:r>
      <w:r w:rsidR="00B164D1" w:rsidRPr="00B164D1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120</w:t>
      </w:r>
      <w:r w:rsidR="00B164D1" w:rsidRPr="00B164D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81</w:t>
      </w:r>
      <w:r w:rsidR="00B164D1" w:rsidRPr="00B164D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05</w:t>
      </w:r>
      <w:r w:rsidR="00B164D1" w:rsidRPr="00B164D1">
        <w:rPr>
          <w:rFonts w:ascii="Times New Roman" w:hAnsi="Times New Roman" w:cs="Times New Roman"/>
          <w:sz w:val="28"/>
          <w:szCs w:val="28"/>
        </w:rPr>
        <w:t xml:space="preserve">;                         </w:t>
      </w:r>
    </w:p>
    <w:p w:rsidR="00162765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r w:rsidR="00642B12" w:rsidRPr="00642B12">
        <w:rPr>
          <w:rFonts w:ascii="Times New Roman" w:hAnsi="Times New Roman" w:cs="Times New Roman"/>
          <w:sz w:val="28"/>
          <w:szCs w:val="28"/>
        </w:rPr>
        <w:t>mun.obruchevskoe@mail.ru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r w:rsidR="00FD2318">
        <w:rPr>
          <w:rFonts w:ascii="Times New Roman" w:hAnsi="Times New Roman" w:cs="Times New Roman"/>
          <w:sz w:val="28"/>
          <w:szCs w:val="28"/>
        </w:rPr>
        <w:t>Андреев Сергей Валерьевич</w:t>
      </w: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B164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64D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ПРОЕКТ </w:t>
      </w:r>
    </w:p>
    <w:p w:rsidR="00B164D1" w:rsidRPr="00B164D1" w:rsidRDefault="00B164D1" w:rsidP="00B164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164D1" w:rsidRPr="00B164D1" w:rsidRDefault="00B164D1" w:rsidP="00B164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164D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АППАРАТ СОВЕТА ДЕПУТАТОВ</w:t>
      </w:r>
    </w:p>
    <w:p w:rsidR="00B164D1" w:rsidRPr="00B164D1" w:rsidRDefault="00B164D1" w:rsidP="00B164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164D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ВНУТРИГОРОДСКОГО МУНИЦИПАЛЬНОГО ОБРАЗОВАНИЯ - МУНИЦИПАЛЬНОГО ОКРУГА </w:t>
      </w:r>
      <w:r w:rsidR="00FD231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ОБРУЧЕВСКИЙ </w:t>
      </w:r>
      <w:r w:rsidRPr="00B164D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ГОРОДЕ МОСКВЕ</w:t>
      </w:r>
    </w:p>
    <w:p w:rsidR="00B164D1" w:rsidRPr="00B164D1" w:rsidRDefault="00B164D1" w:rsidP="00B164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164D1" w:rsidRDefault="00B164D1" w:rsidP="00B164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164D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B164D1" w:rsidRPr="00B164D1" w:rsidRDefault="00B164D1" w:rsidP="00B164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164D1" w:rsidRPr="00B164D1" w:rsidRDefault="00B164D1" w:rsidP="00B164D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164D1">
        <w:rPr>
          <w:rFonts w:ascii="Times New Roman" w:eastAsia="Calibri" w:hAnsi="Times New Roman" w:cs="Times New Roman"/>
          <w:sz w:val="28"/>
          <w:szCs w:val="28"/>
          <w:lang w:eastAsia="ru-RU"/>
        </w:rPr>
        <w:t>___</w:t>
      </w:r>
      <w:r w:rsidRPr="00B164D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B164D1">
        <w:rPr>
          <w:rFonts w:ascii="Times New Roman" w:eastAsia="Calibri" w:hAnsi="Times New Roman" w:cs="Times New Roman"/>
          <w:sz w:val="28"/>
          <w:szCs w:val="28"/>
          <w:lang w:eastAsia="ru-RU"/>
        </w:rPr>
        <w:t>____________ 20__ года №_______</w:t>
      </w:r>
    </w:p>
    <w:p w:rsidR="00B164D1" w:rsidRPr="00B164D1" w:rsidRDefault="00B164D1" w:rsidP="00B164D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 предоставлении муниципальных услуг</w:t>
      </w:r>
    </w:p>
    <w:p w:rsidR="00B164D1" w:rsidRPr="00B164D1" w:rsidRDefault="00E20AB0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4D1" w:rsidRPr="00B164D1" w:rsidRDefault="00B164D1" w:rsidP="00E20A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В целях реализации Федерального закона от 27 июля 2010 года </w:t>
      </w:r>
      <w:r w:rsidR="00E20AB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B164D1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услуг», на основании постановлений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«</w:t>
      </w:r>
      <w:proofErr w:type="spellStart"/>
      <w:r w:rsidRPr="00B164D1">
        <w:rPr>
          <w:rFonts w:ascii="Times New Roman" w:hAnsi="Times New Roman" w:cs="Times New Roman"/>
          <w:sz w:val="28"/>
          <w:szCs w:val="28"/>
        </w:rPr>
        <w:t>Росатом</w:t>
      </w:r>
      <w:proofErr w:type="spellEnd"/>
      <w:r w:rsidRPr="00B164D1">
        <w:rPr>
          <w:rFonts w:ascii="Times New Roman" w:hAnsi="Times New Roman" w:cs="Times New Roman"/>
          <w:sz w:val="28"/>
          <w:szCs w:val="28"/>
        </w:rPr>
        <w:t>» и ее должностных лиц» и постановления Правительства Москвы от 15 ноября 2011 года № 546-ПП «О предоставлении государственных и муниципальных услуг в городе Москве»: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1. Утвердить: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1.1. Порядок формирования и ведения Реестра муниципальных услуг (приложение 1);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1.2. Порядок разработки и утверждения административных регламентов предоставления муниципальных услуг (приложение 2);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1.3. Требования к предоставлению муниципальных услуг (приложение 3);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1.4. Положение об особенностях подачи и рассмотрения жалоб на решения и (или) действия (бездействие) аппарата Совета депутатов внутригородского муниципального образования – муниципального округа </w:t>
      </w:r>
      <w:r w:rsidR="00FD2318" w:rsidRPr="00FD2318">
        <w:rPr>
          <w:rFonts w:ascii="Times New Roman" w:hAnsi="Times New Roman" w:cs="Times New Roman"/>
          <w:sz w:val="28"/>
          <w:szCs w:val="28"/>
        </w:rPr>
        <w:t xml:space="preserve">Обручевский </w:t>
      </w:r>
      <w:r w:rsidRPr="00B164D1">
        <w:rPr>
          <w:rFonts w:ascii="Times New Roman" w:hAnsi="Times New Roman" w:cs="Times New Roman"/>
          <w:sz w:val="28"/>
          <w:szCs w:val="28"/>
        </w:rPr>
        <w:t>в городе Москве, его должностных лиц и муниципальных служащих (приложение 4).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2. </w:t>
      </w:r>
      <w:r w:rsidRPr="00626288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аппарата Совета депутатов муниципального округа </w:t>
      </w:r>
      <w:r w:rsidR="00FD2318" w:rsidRPr="00626288">
        <w:rPr>
          <w:rFonts w:ascii="Times New Roman" w:hAnsi="Times New Roman" w:cs="Times New Roman"/>
          <w:sz w:val="28"/>
          <w:szCs w:val="28"/>
        </w:rPr>
        <w:t>Обручевский</w:t>
      </w:r>
      <w:r w:rsidRPr="00626288">
        <w:rPr>
          <w:rFonts w:ascii="Times New Roman" w:hAnsi="Times New Roman" w:cs="Times New Roman"/>
          <w:sz w:val="28"/>
          <w:szCs w:val="28"/>
        </w:rPr>
        <w:t xml:space="preserve"> от </w:t>
      </w:r>
      <w:r w:rsidR="00626288" w:rsidRPr="00626288">
        <w:rPr>
          <w:rFonts w:ascii="Times New Roman" w:hAnsi="Times New Roman" w:cs="Times New Roman"/>
          <w:sz w:val="28"/>
          <w:szCs w:val="28"/>
        </w:rPr>
        <w:t>29.03.2016 №</w:t>
      </w:r>
      <w:r w:rsidR="00626288">
        <w:rPr>
          <w:rFonts w:ascii="Times New Roman" w:hAnsi="Times New Roman" w:cs="Times New Roman"/>
          <w:sz w:val="28"/>
          <w:szCs w:val="28"/>
        </w:rPr>
        <w:t xml:space="preserve"> </w:t>
      </w:r>
      <w:r w:rsidR="00626288" w:rsidRPr="00626288">
        <w:rPr>
          <w:rFonts w:ascii="Times New Roman" w:hAnsi="Times New Roman" w:cs="Times New Roman"/>
          <w:sz w:val="28"/>
          <w:szCs w:val="28"/>
        </w:rPr>
        <w:t>8</w:t>
      </w:r>
      <w:r w:rsidR="00B1396F" w:rsidRPr="00626288">
        <w:rPr>
          <w:rFonts w:ascii="Times New Roman" w:hAnsi="Times New Roman" w:cs="Times New Roman"/>
          <w:sz w:val="28"/>
          <w:szCs w:val="28"/>
        </w:rPr>
        <w:t xml:space="preserve"> </w:t>
      </w:r>
      <w:r w:rsidRPr="00626288">
        <w:rPr>
          <w:rFonts w:ascii="Times New Roman" w:hAnsi="Times New Roman" w:cs="Times New Roman"/>
          <w:sz w:val="28"/>
          <w:szCs w:val="28"/>
        </w:rPr>
        <w:t>«О предоставлении муниципальных услуг».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3. Опубликовать настоящее постановление в сетевом издании «Московский муниципальный вестник» и разместить на официальном сайте </w:t>
      </w:r>
      <w:r w:rsidR="00B1396F" w:rsidRPr="00B1396F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внутригородского муниципального образования – муниципального округа </w:t>
      </w:r>
      <w:r w:rsidR="00FD2318" w:rsidRPr="00FD2318">
        <w:rPr>
          <w:rFonts w:ascii="Times New Roman" w:hAnsi="Times New Roman" w:cs="Times New Roman"/>
          <w:sz w:val="28"/>
          <w:szCs w:val="28"/>
        </w:rPr>
        <w:t>Обручевский</w:t>
      </w:r>
      <w:r w:rsidR="00B1396F" w:rsidRPr="00B1396F">
        <w:rPr>
          <w:rFonts w:ascii="Times New Roman" w:hAnsi="Times New Roman" w:cs="Times New Roman"/>
          <w:sz w:val="28"/>
          <w:szCs w:val="28"/>
        </w:rPr>
        <w:t xml:space="preserve"> в городе Москве </w:t>
      </w:r>
      <w:r w:rsidR="00626288" w:rsidRPr="00626288">
        <w:rPr>
          <w:rFonts w:ascii="Times New Roman" w:hAnsi="Times New Roman" w:cs="Times New Roman"/>
          <w:sz w:val="28"/>
          <w:szCs w:val="28"/>
        </w:rPr>
        <w:t>www.obruchevskiy.org</w:t>
      </w:r>
      <w:r w:rsidR="00626288">
        <w:rPr>
          <w:rFonts w:ascii="Times New Roman" w:hAnsi="Times New Roman" w:cs="Times New Roman"/>
          <w:sz w:val="28"/>
          <w:szCs w:val="28"/>
        </w:rPr>
        <w:t>.</w:t>
      </w: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B1396F" w:rsidRPr="00B1396F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</w:t>
      </w:r>
      <w:r w:rsidR="00B1396F">
        <w:rPr>
          <w:rFonts w:ascii="Times New Roman" w:hAnsi="Times New Roman" w:cs="Times New Roman"/>
          <w:sz w:val="28"/>
          <w:szCs w:val="28"/>
        </w:rPr>
        <w:t>постановления</w:t>
      </w:r>
      <w:r w:rsidR="00B1396F" w:rsidRPr="00B1396F">
        <w:rPr>
          <w:rFonts w:ascii="Times New Roman" w:hAnsi="Times New Roman" w:cs="Times New Roman"/>
          <w:sz w:val="28"/>
          <w:szCs w:val="28"/>
        </w:rPr>
        <w:t xml:space="preserve"> возложить на главу внутригородского муниципального образования – муниципального округа </w:t>
      </w:r>
      <w:r w:rsidR="00FD2318" w:rsidRPr="00FD2318">
        <w:rPr>
          <w:rFonts w:ascii="Times New Roman" w:hAnsi="Times New Roman" w:cs="Times New Roman"/>
          <w:sz w:val="28"/>
          <w:szCs w:val="28"/>
        </w:rPr>
        <w:t>Обручевский</w:t>
      </w:r>
      <w:r w:rsidR="00DD641F">
        <w:rPr>
          <w:rFonts w:ascii="Times New Roman" w:hAnsi="Times New Roman" w:cs="Times New Roman"/>
          <w:sz w:val="28"/>
          <w:szCs w:val="28"/>
        </w:rPr>
        <w:t xml:space="preserve"> в городе Москве </w:t>
      </w:r>
      <w:r w:rsidR="00162765">
        <w:rPr>
          <w:rFonts w:ascii="Times New Roman" w:hAnsi="Times New Roman" w:cs="Times New Roman"/>
          <w:sz w:val="28"/>
          <w:szCs w:val="28"/>
        </w:rPr>
        <w:t xml:space="preserve">З.М. </w:t>
      </w:r>
      <w:proofErr w:type="spellStart"/>
      <w:r w:rsidR="00162765">
        <w:rPr>
          <w:rFonts w:ascii="Times New Roman" w:hAnsi="Times New Roman" w:cs="Times New Roman"/>
          <w:sz w:val="28"/>
          <w:szCs w:val="28"/>
        </w:rPr>
        <w:t>Буфетову</w:t>
      </w:r>
      <w:proofErr w:type="spellEnd"/>
      <w:r w:rsidR="00B1396F" w:rsidRPr="00B1396F">
        <w:rPr>
          <w:rFonts w:ascii="Times New Roman" w:hAnsi="Times New Roman" w:cs="Times New Roman"/>
          <w:sz w:val="28"/>
          <w:szCs w:val="28"/>
        </w:rPr>
        <w:t>.</w:t>
      </w:r>
    </w:p>
    <w:p w:rsidR="00B1396F" w:rsidRDefault="00B1396F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96F" w:rsidRPr="00B164D1" w:rsidRDefault="00B1396F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96F" w:rsidRPr="0046138A" w:rsidRDefault="003275A2" w:rsidP="00B1396F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75A2">
        <w:rPr>
          <w:rFonts w:ascii="Times New Roman" w:eastAsia="Times New Roman" w:hAnsi="Times New Roman" w:cs="Times New Roman"/>
          <w:lang w:eastAsia="ru-RU"/>
        </w:rPr>
        <w:t xml:space="preserve">Юрисконсульт—советник </w:t>
      </w:r>
      <w:r w:rsidR="00B1396F" w:rsidRPr="0046138A">
        <w:rPr>
          <w:rFonts w:ascii="Times New Roman" w:eastAsia="Times New Roman" w:hAnsi="Times New Roman" w:cs="Times New Roman"/>
          <w:lang w:eastAsia="ru-RU"/>
        </w:rPr>
        <w:t xml:space="preserve">аппарата Совета депутатов внутригородского </w:t>
      </w:r>
    </w:p>
    <w:p w:rsidR="00B1396F" w:rsidRPr="0046138A" w:rsidRDefault="00B1396F" w:rsidP="00B1396F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6138A">
        <w:rPr>
          <w:rFonts w:ascii="Times New Roman" w:eastAsia="Times New Roman" w:hAnsi="Times New Roman" w:cs="Times New Roman"/>
          <w:lang w:eastAsia="ru-RU"/>
        </w:rPr>
        <w:t xml:space="preserve">муниципального образования – муниципального округа </w:t>
      </w:r>
      <w:r w:rsidR="00FD2318" w:rsidRPr="00FD2318">
        <w:rPr>
          <w:rFonts w:ascii="Times New Roman" w:eastAsia="Times New Roman" w:hAnsi="Times New Roman" w:cs="Times New Roman"/>
          <w:lang w:eastAsia="ru-RU"/>
        </w:rPr>
        <w:t>Обручевский</w:t>
      </w:r>
      <w:r w:rsidRPr="0046138A">
        <w:rPr>
          <w:rFonts w:ascii="Times New Roman" w:eastAsia="Times New Roman" w:hAnsi="Times New Roman" w:cs="Times New Roman"/>
          <w:lang w:eastAsia="ru-RU"/>
        </w:rPr>
        <w:t xml:space="preserve"> в городе Москве</w:t>
      </w:r>
    </w:p>
    <w:p w:rsidR="00B1396F" w:rsidRPr="0046138A" w:rsidRDefault="00162765" w:rsidP="00B1396F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Андреев С.В.</w:t>
      </w:r>
      <w:r w:rsidR="00B1396F" w:rsidRPr="0046138A">
        <w:rPr>
          <w:rFonts w:ascii="Times New Roman" w:eastAsia="Times New Roman" w:hAnsi="Times New Roman" w:cs="Times New Roman"/>
          <w:lang w:eastAsia="ru-RU"/>
        </w:rPr>
        <w:t>, (49</w:t>
      </w:r>
      <w:r>
        <w:rPr>
          <w:rFonts w:ascii="Times New Roman" w:eastAsia="Times New Roman" w:hAnsi="Times New Roman" w:cs="Times New Roman"/>
          <w:lang w:eastAsia="ru-RU"/>
        </w:rPr>
        <w:t>9</w:t>
      </w:r>
      <w:r w:rsidR="00B1396F" w:rsidRPr="0046138A">
        <w:rPr>
          <w:rFonts w:ascii="Times New Roman" w:eastAsia="Times New Roman" w:hAnsi="Times New Roman" w:cs="Times New Roman"/>
          <w:lang w:eastAsia="ru-RU"/>
        </w:rPr>
        <w:t>)</w:t>
      </w:r>
      <w:r>
        <w:rPr>
          <w:rFonts w:ascii="Times New Roman" w:eastAsia="Times New Roman" w:hAnsi="Times New Roman" w:cs="Times New Roman"/>
          <w:lang w:eastAsia="ru-RU"/>
        </w:rPr>
        <w:t>120</w:t>
      </w:r>
      <w:r w:rsidR="00B1396F" w:rsidRPr="0046138A">
        <w:rPr>
          <w:rFonts w:ascii="Times New Roman" w:eastAsia="Times New Roman" w:hAnsi="Times New Roman" w:cs="Times New Roman"/>
          <w:lang w:eastAsia="ru-RU"/>
        </w:rPr>
        <w:t>–</w:t>
      </w:r>
      <w:r>
        <w:rPr>
          <w:rFonts w:ascii="Times New Roman" w:eastAsia="Times New Roman" w:hAnsi="Times New Roman" w:cs="Times New Roman"/>
          <w:lang w:eastAsia="ru-RU"/>
        </w:rPr>
        <w:t>81–05</w:t>
      </w:r>
    </w:p>
    <w:p w:rsidR="00B1396F" w:rsidRPr="0046138A" w:rsidRDefault="00B1396F" w:rsidP="00B1396F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1396F" w:rsidRPr="0046138A" w:rsidRDefault="00B1396F" w:rsidP="00B1396F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1396F" w:rsidRPr="0046138A" w:rsidRDefault="00B1396F" w:rsidP="00B1396F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6138A">
        <w:rPr>
          <w:rFonts w:ascii="Times New Roman" w:eastAsia="Times New Roman" w:hAnsi="Times New Roman" w:cs="Times New Roman"/>
          <w:lang w:eastAsia="ru-RU"/>
        </w:rPr>
        <w:t xml:space="preserve">Ознакомлена: </w:t>
      </w:r>
    </w:p>
    <w:p w:rsidR="00B1396F" w:rsidRPr="0046138A" w:rsidRDefault="00B1396F" w:rsidP="00B1396F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6138A">
        <w:rPr>
          <w:rFonts w:ascii="Times New Roman" w:eastAsia="Times New Roman" w:hAnsi="Times New Roman" w:cs="Times New Roman"/>
          <w:lang w:eastAsia="ru-RU"/>
        </w:rPr>
        <w:t xml:space="preserve">Глава муниципального округа </w:t>
      </w:r>
      <w:r w:rsidR="00FD2318" w:rsidRPr="00FD2318">
        <w:rPr>
          <w:rFonts w:ascii="Times New Roman" w:eastAsia="Times New Roman" w:hAnsi="Times New Roman" w:cs="Times New Roman"/>
          <w:lang w:eastAsia="ru-RU"/>
        </w:rPr>
        <w:t>Обручевский</w:t>
      </w:r>
      <w:r w:rsidRPr="0046138A">
        <w:rPr>
          <w:rFonts w:ascii="Times New Roman" w:eastAsia="Times New Roman" w:hAnsi="Times New Roman" w:cs="Times New Roman"/>
          <w:lang w:eastAsia="ru-RU"/>
        </w:rPr>
        <w:t xml:space="preserve"> в городе Москве</w:t>
      </w:r>
    </w:p>
    <w:p w:rsidR="00B1396F" w:rsidRDefault="00162765" w:rsidP="00B1396F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З.М.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Буфетова</w:t>
      </w:r>
      <w:proofErr w:type="spellEnd"/>
      <w:r w:rsidR="00B1396F" w:rsidRPr="0046138A">
        <w:rPr>
          <w:rFonts w:ascii="Times New Roman" w:eastAsia="Times New Roman" w:hAnsi="Times New Roman" w:cs="Times New Roman"/>
          <w:lang w:eastAsia="ru-RU"/>
        </w:rPr>
        <w:t xml:space="preserve"> _______________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7E40" w:rsidRPr="00B164D1" w:rsidRDefault="002E7E40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3B43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3B4327" w:rsidRDefault="00B164D1" w:rsidP="003B43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к постановлению аппарата </w:t>
      </w:r>
    </w:p>
    <w:p w:rsidR="003B4327" w:rsidRDefault="00B164D1" w:rsidP="003B43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Совета депутатов внутригородского </w:t>
      </w:r>
    </w:p>
    <w:p w:rsidR="003B4327" w:rsidRDefault="00B164D1" w:rsidP="003B43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– </w:t>
      </w:r>
    </w:p>
    <w:p w:rsidR="00B164D1" w:rsidRPr="00B164D1" w:rsidRDefault="00B164D1" w:rsidP="003B43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FD2318" w:rsidRPr="00FD2318">
        <w:rPr>
          <w:rFonts w:ascii="Times New Roman" w:hAnsi="Times New Roman" w:cs="Times New Roman"/>
          <w:sz w:val="28"/>
          <w:szCs w:val="28"/>
        </w:rPr>
        <w:t>Обручевский</w:t>
      </w:r>
    </w:p>
    <w:p w:rsidR="00B164D1" w:rsidRPr="00B164D1" w:rsidRDefault="00B164D1" w:rsidP="003B43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в городе Москве</w:t>
      </w:r>
    </w:p>
    <w:p w:rsidR="00B164D1" w:rsidRPr="00B164D1" w:rsidRDefault="00B164D1" w:rsidP="003B43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от _____________ № _______________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3B4327" w:rsidRDefault="00B164D1" w:rsidP="003B43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327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B164D1" w:rsidRPr="003B4327" w:rsidRDefault="00B164D1" w:rsidP="003B43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327">
        <w:rPr>
          <w:rFonts w:ascii="Times New Roman" w:hAnsi="Times New Roman" w:cs="Times New Roman"/>
          <w:b/>
          <w:sz w:val="28"/>
          <w:szCs w:val="28"/>
        </w:rPr>
        <w:t>формирования и ведения Реестра муниципальных услуг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1. Настоящий Порядок в целях обеспечения доступности, полноты, достоверности и актуальности сведений о муниципальных услугах (далее – сведения об услугах) устанавливает требования к формированию и ведению Реестра муниципальных услуг (далее – Реестр).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2. Реестр содержит сведения о муниципальных услугах, предоставляемых аппаратом Совета депутатов внутригородского муниципального образования – муниципального округа </w:t>
      </w:r>
      <w:r w:rsidR="00FD2318" w:rsidRPr="00FD2318">
        <w:rPr>
          <w:rFonts w:ascii="Times New Roman" w:hAnsi="Times New Roman" w:cs="Times New Roman"/>
          <w:sz w:val="28"/>
          <w:szCs w:val="28"/>
        </w:rPr>
        <w:t>Обручевский</w:t>
      </w:r>
      <w:r w:rsidRPr="00B164D1">
        <w:rPr>
          <w:rFonts w:ascii="Times New Roman" w:hAnsi="Times New Roman" w:cs="Times New Roman"/>
          <w:sz w:val="28"/>
          <w:szCs w:val="28"/>
        </w:rPr>
        <w:t xml:space="preserve"> в городе Москве (далее – аппарат Совета депутатов).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3. Реестр ведется в электронном виде в информационно–телекоммуникационной сети «Интернет» на официальном сайте аппарата Совета </w:t>
      </w:r>
      <w:r w:rsidR="003B4327" w:rsidRPr="003B4327">
        <w:rPr>
          <w:rFonts w:ascii="Times New Roman" w:hAnsi="Times New Roman" w:cs="Times New Roman"/>
          <w:sz w:val="28"/>
          <w:szCs w:val="28"/>
        </w:rPr>
        <w:t>депутатов www.</w:t>
      </w:r>
      <w:r w:rsidR="00162765" w:rsidRPr="00162765">
        <w:rPr>
          <w:rFonts w:ascii="Times New Roman" w:hAnsi="Times New Roman" w:cs="Times New Roman"/>
          <w:sz w:val="28"/>
          <w:szCs w:val="28"/>
        </w:rPr>
        <w:t>obruchevskiy.org</w:t>
      </w:r>
      <w:r w:rsidR="003B4327" w:rsidRPr="003B4327">
        <w:rPr>
          <w:rFonts w:ascii="Times New Roman" w:hAnsi="Times New Roman" w:cs="Times New Roman"/>
          <w:sz w:val="28"/>
          <w:szCs w:val="28"/>
        </w:rPr>
        <w:t xml:space="preserve"> (далее – официальный сайт)</w:t>
      </w:r>
      <w:r w:rsidR="003B4327">
        <w:rPr>
          <w:rFonts w:ascii="Times New Roman" w:hAnsi="Times New Roman" w:cs="Times New Roman"/>
          <w:sz w:val="28"/>
          <w:szCs w:val="28"/>
        </w:rPr>
        <w:t>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Сведения об услугах, размещенных на официальном сайте, являются общедоступными и предоставляются бесплатно.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4. Формирование и ведение Реестра осуществляется посредством: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а) размещения сведений об услугах на официальном сайте (далее – размещение сведений).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б) направления сведений об услугах для размещения на Портале государственных и муниципальных услуг (функций) города Москвы (далее – направление сведений для размещения на Портале).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5. Состав сведений об услугах, подлежащих размещению, заполняется согласно приложению к настоящему Порядку.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6. Размещение сведений обеспечивает муниципальный служащий аппарата Совета депутатов, к должностным обязанностям которого отнесено ведение Реестра (далее – муниципальный служащий по ведению реестра) в течение 5 дней со дня предоставления таких сведений.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7. Муниципальный служащий по ведению реестра: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а) осуществляет фиксирование и хранение информации об истории изменений сведений об услуге, обеспечивает создание и хранение архивных копий Реестра;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б) обеспечивает фиксирование и хранение сведений о лицах, предоставивших сведения об услуге.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8. Предоставление сведений об услугах для размещения на официальном сайте осуществляет муниципальный служащий аппарата Совета депутатов, к должностным обязанностям которого отнесена организация предоставления </w:t>
      </w:r>
      <w:r w:rsidRPr="00B164D1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 ведение Реестра в течение 5 дней со дня установления и (или) изменения сведений, определенных в приложении к настоящему Порядку. 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9. Сведения об услугах направляются для размещения на Портале в соответствии с Соглашением об информационном взаимодействии между Департаментом территориальных органов исполнительной власти города Москвы и аппаратом Совета депутатов внутригородского муниципального образования – муниципального округа </w:t>
      </w:r>
      <w:r w:rsidR="00FD2318" w:rsidRPr="00FD2318">
        <w:rPr>
          <w:rFonts w:ascii="Times New Roman" w:hAnsi="Times New Roman" w:cs="Times New Roman"/>
          <w:sz w:val="28"/>
          <w:szCs w:val="28"/>
        </w:rPr>
        <w:t>Обручевский</w:t>
      </w:r>
      <w:r w:rsidRPr="00B164D1">
        <w:rPr>
          <w:rFonts w:ascii="Times New Roman" w:hAnsi="Times New Roman" w:cs="Times New Roman"/>
          <w:sz w:val="28"/>
          <w:szCs w:val="28"/>
        </w:rPr>
        <w:t xml:space="preserve"> в городе Москве.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8E9" w:rsidRPr="00B164D1" w:rsidRDefault="000B78E9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0B78E9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0B78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4D1" w:rsidRPr="00B164D1" w:rsidRDefault="00B164D1" w:rsidP="000B78E9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к Порядку формирования и</w:t>
      </w:r>
    </w:p>
    <w:p w:rsidR="00B164D1" w:rsidRPr="00B164D1" w:rsidRDefault="00B164D1" w:rsidP="000B78E9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ведения Реестра муниципальных услуг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0B78E9" w:rsidRDefault="00B164D1" w:rsidP="000B78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8E9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0B78E9" w:rsidRDefault="00B164D1" w:rsidP="000B78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8E9">
        <w:rPr>
          <w:rFonts w:ascii="Times New Roman" w:hAnsi="Times New Roman" w:cs="Times New Roman"/>
          <w:b/>
          <w:sz w:val="28"/>
          <w:szCs w:val="28"/>
        </w:rPr>
        <w:t xml:space="preserve">сведений о муниципальной услуге для размещения </w:t>
      </w:r>
    </w:p>
    <w:p w:rsidR="00B164D1" w:rsidRPr="000B78E9" w:rsidRDefault="00B164D1" w:rsidP="000B78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8E9">
        <w:rPr>
          <w:rFonts w:ascii="Times New Roman" w:hAnsi="Times New Roman" w:cs="Times New Roman"/>
          <w:b/>
          <w:sz w:val="28"/>
          <w:szCs w:val="28"/>
        </w:rPr>
        <w:t>в Реестре муниципальных услуг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1. Наименование муниципальной услуги.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2. Наименования и реквизиты законодательных и иных нормативных правовых актов, предусматривающих предоставление муниципальной услуги.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3. Наименования органов, участвующих в предоставлении муниципальной услуги.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4. Наименование, номер, дата, сведения об опубликовании нормативного правового акта, утвердившего административный регламент предоставления муниципальной услуги.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5. Сведения о месте подачи запроса (заявления) на предоставление муниципальной услуги.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6. Наименование результата предоставления муниципальной услуги.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7. Наименование документа, подтверждающего конечный результат предоставления муниципальной услуги.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8. Сведения о категориях заявителей, которым предоставляется муниципальная услуга.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9. Сведения о месте информирования о правилах предоставления муниципальной услуги.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10. Сведения о максимально допустимых сроках предоставления муниципальной услуги.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11. Сведения об основаниях для приостановления предоставления муниципальной услуги либо отказа в предоставлении муниципальной услуги.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12. Наименования документов, подлежащих представлению заявителем для получения муниципальной услуги.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13. Сведения о возможности (невозможности) предоставления муниципальной услуги в многофункциональных центрах.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14. Сведения о </w:t>
      </w:r>
      <w:proofErr w:type="spellStart"/>
      <w:r w:rsidRPr="00B164D1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B164D1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 и размерах платы, взимаемой с заявителя, если услуга предоставляется на возмездной основе.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15. Сведения об административных процедурах, подлежащих выполнению органом местного самоуправления при предоставлении муниципальной услуги, в том числе сведения о промежуточных и окончательных сроках таких административных процедур.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16. Сведения об адресах электронной почты, телефонах органа местного самоуправления.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17. Сведения о порядке контроля за исполнением административного регламента.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lastRenderedPageBreak/>
        <w:t>18. Сведения о способах и формах обжалования решений и действий (бездействия) должностных лиц и муниципальных служащих при предоставлении услуги и сведения о должностных лицах, уполномоченных на рассмотрение жалоб, их контактные данные.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19. Текст административного регламента, формы запросов (заявлений), которые необходимы заявителю для получения муниципальной услуги.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20. Сведения о дате вступления в силу административного регламента.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21. Сведения о внесении изменений в нормативный правовой акт, утвердивший административный регламент предоставления муниципальной услуги, с указанием номера, даты, сведения об опубликовании нормативного правового акта, которым внесены такие изменения.</w:t>
      </w:r>
    </w:p>
    <w:p w:rsidR="00B164D1" w:rsidRPr="00B164D1" w:rsidRDefault="00B164D1" w:rsidP="000B78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22. Сведения о дате прекращения действия административного регламента предоставления муниципальной услуги (признания его утратившим силу).</w:t>
      </w:r>
    </w:p>
    <w:p w:rsid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073" w:rsidRDefault="004E507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4E5073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B164D1" w:rsidRDefault="00B164D1" w:rsidP="004E5073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к постановлению аппарата Совета депутатов внутригородского муниципального образования – муниципального</w:t>
      </w:r>
      <w:r w:rsidR="00626288">
        <w:rPr>
          <w:rFonts w:ascii="Times New Roman" w:hAnsi="Times New Roman" w:cs="Times New Roman"/>
          <w:sz w:val="28"/>
          <w:szCs w:val="28"/>
        </w:rPr>
        <w:t xml:space="preserve"> </w:t>
      </w:r>
      <w:r w:rsidRPr="00B164D1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FD2318" w:rsidRPr="00FD2318">
        <w:rPr>
          <w:rFonts w:ascii="Times New Roman" w:hAnsi="Times New Roman" w:cs="Times New Roman"/>
          <w:sz w:val="28"/>
          <w:szCs w:val="28"/>
        </w:rPr>
        <w:t>Обручевский</w:t>
      </w:r>
      <w:r w:rsidR="004E5073">
        <w:rPr>
          <w:rFonts w:ascii="Times New Roman" w:hAnsi="Times New Roman" w:cs="Times New Roman"/>
          <w:sz w:val="28"/>
          <w:szCs w:val="28"/>
        </w:rPr>
        <w:t xml:space="preserve"> </w:t>
      </w:r>
      <w:r w:rsidRPr="00B164D1">
        <w:rPr>
          <w:rFonts w:ascii="Times New Roman" w:hAnsi="Times New Roman" w:cs="Times New Roman"/>
          <w:sz w:val="28"/>
          <w:szCs w:val="28"/>
        </w:rPr>
        <w:t>в городе Москве</w:t>
      </w:r>
    </w:p>
    <w:p w:rsidR="004E5073" w:rsidRDefault="004E5073" w:rsidP="004E5073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____________2025 года</w:t>
      </w:r>
    </w:p>
    <w:p w:rsidR="004E5073" w:rsidRPr="00B164D1" w:rsidRDefault="004E5073" w:rsidP="004E5073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№___________________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4E5073" w:rsidRDefault="00B164D1" w:rsidP="004E5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073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B164D1" w:rsidRPr="004E5073" w:rsidRDefault="00B164D1" w:rsidP="004E5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073">
        <w:rPr>
          <w:rFonts w:ascii="Times New Roman" w:hAnsi="Times New Roman" w:cs="Times New Roman"/>
          <w:b/>
          <w:sz w:val="28"/>
          <w:szCs w:val="28"/>
        </w:rPr>
        <w:t>разработки и утверждения административных регламентов</w:t>
      </w:r>
    </w:p>
    <w:p w:rsidR="00B164D1" w:rsidRPr="004E5073" w:rsidRDefault="00B164D1" w:rsidP="004E5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073">
        <w:rPr>
          <w:rFonts w:ascii="Times New Roman" w:hAnsi="Times New Roman" w:cs="Times New Roman"/>
          <w:b/>
          <w:sz w:val="28"/>
          <w:szCs w:val="28"/>
        </w:rPr>
        <w:t>предоставления муниципальных услуг</w:t>
      </w:r>
    </w:p>
    <w:p w:rsidR="00B164D1" w:rsidRPr="00B164D1" w:rsidRDefault="00B164D1" w:rsidP="004E50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1. Настоящий Порядок устанавливает правила разработки и утверждения административных регламентов предоставления муниципальных услуг (далее – регламенты).</w:t>
      </w:r>
    </w:p>
    <w:p w:rsidR="00B164D1" w:rsidRPr="00B164D1" w:rsidRDefault="00B164D1" w:rsidP="004E50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2. Регламент является нормативным правовым актом аппарата Совета депутатов внутригородского муниципального образования – муниципального округа </w:t>
      </w:r>
      <w:r w:rsidR="00FD2318" w:rsidRPr="00FD2318">
        <w:rPr>
          <w:rFonts w:ascii="Times New Roman" w:hAnsi="Times New Roman" w:cs="Times New Roman"/>
          <w:sz w:val="28"/>
          <w:szCs w:val="28"/>
        </w:rPr>
        <w:t>Обручевский</w:t>
      </w:r>
      <w:r w:rsidRPr="00B164D1">
        <w:rPr>
          <w:rFonts w:ascii="Times New Roman" w:hAnsi="Times New Roman" w:cs="Times New Roman"/>
          <w:sz w:val="28"/>
          <w:szCs w:val="28"/>
        </w:rPr>
        <w:t xml:space="preserve"> в городе Москве (далее – аппарат Совета депутатов), определяющим порядок, стандарт предоставления муниципальной услуги, в том числе состав, сроки и последовательность административных процедур (действий), осуществляемых аппаратом Совета депутатов по запросу физического или юридического лица либо их уполномоченных представителей в рамках полномочий, установленных нормативными правовыми актами Российской Федерации, правовыми актами города Москвы и муниципальными правовыми актами, и в соответствии с требованиями Федерального закона от 27 июля 2010 года № 210-ФЗ «Об организации предоставления государственных и муниципальных услуг», а также порядок взаимодействия между структурными подразделениями, должностными лицами и муниципальными служащими аппарата Совета депутатов при предоставлении муниципальной услуги.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3. Регламент разрабатывается муниципальным служащим аппарата Совета депутатов, к должностным обязанностям которого относится организация предоставления соответствующей муниципальной услуги (далее – исполнитель).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4. При разработке проекта регламента исполнитель: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а) определяет перечень нормативных правовых актов Российской Федерации, правовых актов города Москвы и муниципальных правовых актов, являющихся правовыми основаниями для предоставления муниципальной услуги;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б) осуществляет анализ нормативных правовых актов Российской Федерации, правовых актов города Москвы, муниципальных правовых актов, регулирующих предоставление муниципальной услуги.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в) осуществляет анализ действующего порядка предоставления муниципальной услуги и оценку эффективности ее предоставления с целью совершенствования (оптимизации) административных процедур (действий);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lastRenderedPageBreak/>
        <w:t>г) определяет последовательность административных процедур (действий) с учетом предложений по оптимизации предоставления муниципальной услуги, возможности предоставления ее в электронной форме;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д) осуществляет анализ востребованности муниципальной услуги в электронной форме, возможности ее предоставления только в электронной форме без личного присутствия заявителя на приеме; 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е) разрабатывает проект стандарта предоставления муниципальной услуги;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ж) выполняет другие действия для разработки проекта регламента.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5. Проект регламента подлежит независимой экспертизе и экспертизе, проводимой аппаратом Совета депутатов (далее – внутренняя экспертиза), а также антикоррупционной экспертизе.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Антикоррупционная экспертиза проекта регламента проводится в порядке, установленном для проведения антикоррупционной экспертизы нормативных правовых актов и проектов нормативных правовых актов аппарата Совета депутатов, одновременно с внутренней экспертизой.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6. Исполнитель обеспечивает размещение проекта регламента на официальном сайте аппарата Совета депутатов в информационно-телекоммуникационной сети «Интернет» (далее – официальный сайт) с указанием сроков приема заключений независимой экспертизы (срок приема заключений не может быть менее одного месяца со дня размещения регламента), а также контактной информации (телефон, факс, адрес электронной почты, почтовый адрес) для направления таких заключений.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7. При поступлении заключений независимой экспертизы исполнитель в течение пяти дней со дня окончания срока приема этих заключений, рассматривает их и принимает решение по результатам каждой такой экспертизы: о доработке проекта регламента или о нецелесообразности учета экспертизы.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8. Принятые исполнителем решения по результатам рассмотрения заключений независимой экспертизы оформляются справкой об итогах независимой экспертизы, в которой указываются: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а) наименование проекта регламента;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б) дата размещения проекта регламента на официальном сайте;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в) дата окончания приема заключений независимой экспертизы;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г) количество поступивших заключений независимой экспертизы;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д) содержание положений проекта регламента с учетом заключений независимой экспертизы (с изложением редакции таких положений до их изменения);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е) мотивированное обоснование решения о нецелесообразности учета заключений независимой экспертизы.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9. Исполнитель в срок не более пяти дней после дня окончания срока приема заключений независимой экспертизы направляет ответственному за правовое обеспечение деятельности аппарата Совета депутатов, к должностным обязанностям которого относится правовое обеспечение </w:t>
      </w:r>
      <w:r w:rsidRPr="00B164D1">
        <w:rPr>
          <w:rFonts w:ascii="Times New Roman" w:hAnsi="Times New Roman" w:cs="Times New Roman"/>
          <w:sz w:val="28"/>
          <w:szCs w:val="28"/>
        </w:rPr>
        <w:lastRenderedPageBreak/>
        <w:t>деятельности аппарата Совета депутатов, для проведения внутренней экспертизы: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а) проект постановления аппарата Совета депутатов об утверждении регламента;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б) проект регламента;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в) копии заключений независимой экспертизы (при их наличии);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г) копию справки об итогах независимой экспертизы.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10. При проведении внутренней экспертизы проекта регламента проводится оценка: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а) соответствия проекта регламента требованиям, предъявляемым к нему Федеральным законом «Об организации предоставления государственных и муниципальных услуг» и принятыми в соответствии с ним нормативными правовыми актами;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б) учета результатов независимой экспертизы в проекте регламента.</w:t>
      </w:r>
    </w:p>
    <w:p w:rsidR="00B164D1" w:rsidRPr="00B164D1" w:rsidRDefault="00B164D1" w:rsidP="00EE1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11. Срок проведения внутренней экспертизы и подготовки заключения по ее результатам не может быть более десяти рабочих дней со дня представления документов (пункт 9). Заключение внутренней экспертизы направляется исполнителю в день его подготовки.</w:t>
      </w: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12. Исполнитель в течение трех дней со дня получения заключения внутренней экспертизы обеспечивает учет замечаний и предложений, содержащихся в заключении. В случае несогласия исполнителя с заключением внутренней экспертизы, решение остается за руководителем аппарата Совета депутатов.</w:t>
      </w: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13. Исполнитель в срок, не превышающий пять дней со дня рассмотрения заключения внутренней экспертизы, вносит руководителю аппарата Совета депутатов проект регламента, к которому прилагаются:</w:t>
      </w: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а) проект постановления аппарата Совета депутатов об утверждении регламента</w:t>
      </w: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б) справки об итогах независимой экспертизы, в том числе независимой антикоррупционной экспертизы;</w:t>
      </w: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в) заключения внутренней экспертизы, в случае несогласия с заключением внутренней экспертизы, письменные возражения;</w:t>
      </w: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г) проекты муниципальных правовых актов, в случае если в процессе разработки проекта регламента выявляется возможность оптимизации (повышения качества) предоставления муниципальной услуги при условии </w:t>
      </w:r>
      <w:proofErr w:type="gramStart"/>
      <w:r w:rsidRPr="00B164D1">
        <w:rPr>
          <w:rFonts w:ascii="Times New Roman" w:hAnsi="Times New Roman" w:cs="Times New Roman"/>
          <w:sz w:val="28"/>
          <w:szCs w:val="28"/>
        </w:rPr>
        <w:t>изменений</w:t>
      </w:r>
      <w:proofErr w:type="gramEnd"/>
      <w:r w:rsidRPr="00B164D1">
        <w:rPr>
          <w:rFonts w:ascii="Times New Roman" w:hAnsi="Times New Roman" w:cs="Times New Roman"/>
          <w:sz w:val="28"/>
          <w:szCs w:val="28"/>
        </w:rPr>
        <w:t xml:space="preserve"> соответствующих муниципальных правовых актов.</w:t>
      </w: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14. Регламент утверждается постановлением аппарата Совета </w:t>
      </w:r>
      <w:r w:rsidR="00D45223" w:rsidRPr="00B164D1">
        <w:rPr>
          <w:rFonts w:ascii="Times New Roman" w:hAnsi="Times New Roman" w:cs="Times New Roman"/>
          <w:sz w:val="28"/>
          <w:szCs w:val="28"/>
        </w:rPr>
        <w:t>депутатов и</w:t>
      </w:r>
      <w:r w:rsidRPr="00B164D1"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опубликования, если в постановлении не оговорено иное.</w:t>
      </w: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Одновременно с опубликованием регламент подлежит размещению на официальном сайте, информационных стендах в помещениях аппарата Совета депутатов.</w:t>
      </w: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15. Внесение изменений в регламент осуществляется на основании изменений, внесенных в Федеральный закон «Об организации предоставления государственных и муниципальных услуг» и иные нормативные правовые </w:t>
      </w:r>
      <w:r w:rsidRPr="00B164D1">
        <w:rPr>
          <w:rFonts w:ascii="Times New Roman" w:hAnsi="Times New Roman" w:cs="Times New Roman"/>
          <w:sz w:val="28"/>
          <w:szCs w:val="28"/>
        </w:rPr>
        <w:lastRenderedPageBreak/>
        <w:t xml:space="preserve">акты Российской Федерации, правовые акты города Москвы и муниципальные правовые акты, а также в целях совершенствования административных процедур (действий) по предоставлению муниципальной услуги. </w:t>
      </w: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D45223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B164D1" w:rsidRPr="00B164D1" w:rsidRDefault="00B164D1" w:rsidP="00D45223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к постановлению аппарата Совета депутатов   внутригородского муниципального образования – муниципального округа </w:t>
      </w:r>
      <w:r w:rsidR="00FD2318" w:rsidRPr="00FD2318">
        <w:rPr>
          <w:rFonts w:ascii="Times New Roman" w:hAnsi="Times New Roman" w:cs="Times New Roman"/>
          <w:sz w:val="28"/>
          <w:szCs w:val="28"/>
        </w:rPr>
        <w:t>Обручевский</w:t>
      </w:r>
      <w:r w:rsidR="00D45223">
        <w:rPr>
          <w:rFonts w:ascii="Times New Roman" w:hAnsi="Times New Roman" w:cs="Times New Roman"/>
          <w:sz w:val="28"/>
          <w:szCs w:val="28"/>
        </w:rPr>
        <w:t xml:space="preserve"> </w:t>
      </w:r>
      <w:r w:rsidRPr="00B164D1">
        <w:rPr>
          <w:rFonts w:ascii="Times New Roman" w:hAnsi="Times New Roman" w:cs="Times New Roman"/>
          <w:sz w:val="28"/>
          <w:szCs w:val="28"/>
        </w:rPr>
        <w:t>в городе Москве</w:t>
      </w:r>
    </w:p>
    <w:p w:rsidR="00D45223" w:rsidRDefault="00B164D1" w:rsidP="00D45223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от _____________ </w:t>
      </w:r>
      <w:r w:rsidR="00D45223">
        <w:rPr>
          <w:rFonts w:ascii="Times New Roman" w:hAnsi="Times New Roman" w:cs="Times New Roman"/>
          <w:sz w:val="28"/>
          <w:szCs w:val="28"/>
        </w:rPr>
        <w:t>2025 года</w:t>
      </w:r>
    </w:p>
    <w:p w:rsidR="00B164D1" w:rsidRPr="00B164D1" w:rsidRDefault="00B164D1" w:rsidP="00D45223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№ _______________</w:t>
      </w: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D45223" w:rsidRDefault="00B164D1" w:rsidP="00D452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223">
        <w:rPr>
          <w:rFonts w:ascii="Times New Roman" w:hAnsi="Times New Roman" w:cs="Times New Roman"/>
          <w:b/>
          <w:sz w:val="28"/>
          <w:szCs w:val="28"/>
        </w:rPr>
        <w:t>Требования</w:t>
      </w:r>
    </w:p>
    <w:p w:rsidR="00B164D1" w:rsidRPr="00D45223" w:rsidRDefault="00B164D1" w:rsidP="00D452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223">
        <w:rPr>
          <w:rFonts w:ascii="Times New Roman" w:hAnsi="Times New Roman" w:cs="Times New Roman"/>
          <w:b/>
          <w:sz w:val="28"/>
          <w:szCs w:val="28"/>
        </w:rPr>
        <w:t>к предоставлению муниципальных услуг</w:t>
      </w:r>
    </w:p>
    <w:p w:rsidR="00B164D1" w:rsidRPr="00B164D1" w:rsidRDefault="00B164D1" w:rsidP="00D452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64D1" w:rsidRPr="00D45223" w:rsidRDefault="00B164D1" w:rsidP="00D452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223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1. Настоящими Требованиями регулируются вопросы правоотношений между аппаратом Совета депутатов внутригородского муниципального образования – муниципального округа </w:t>
      </w:r>
      <w:r w:rsidR="00FD2318" w:rsidRPr="00FD2318">
        <w:rPr>
          <w:rFonts w:ascii="Times New Roman" w:hAnsi="Times New Roman" w:cs="Times New Roman"/>
          <w:sz w:val="28"/>
          <w:szCs w:val="28"/>
        </w:rPr>
        <w:t>Обручевский</w:t>
      </w:r>
      <w:r w:rsidRPr="00B164D1">
        <w:rPr>
          <w:rFonts w:ascii="Times New Roman" w:hAnsi="Times New Roman" w:cs="Times New Roman"/>
          <w:sz w:val="28"/>
          <w:szCs w:val="28"/>
        </w:rPr>
        <w:t xml:space="preserve"> в городе Москве (далее – аппарат Совета депутатов) и заявителями при предоставлении муниципальных услуг.</w:t>
      </w: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2. Постановлениями аппарата Совета депутатов об утверждении административных регламентов предоставления муниципальных услуг (далее – регламенты) могут быть установлены дополнительные требования к предоставлению соответствующих муниципальных услуг.</w:t>
      </w:r>
    </w:p>
    <w:p w:rsidR="00D45223" w:rsidRDefault="00D45223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D45223" w:rsidRDefault="00B164D1" w:rsidP="00D452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223">
        <w:rPr>
          <w:rFonts w:ascii="Times New Roman" w:hAnsi="Times New Roman" w:cs="Times New Roman"/>
          <w:b/>
          <w:sz w:val="28"/>
          <w:szCs w:val="28"/>
        </w:rPr>
        <w:t>Требования к информированию заявителей</w:t>
      </w:r>
    </w:p>
    <w:p w:rsidR="00B164D1" w:rsidRPr="00D45223" w:rsidRDefault="00B164D1" w:rsidP="00D452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223">
        <w:rPr>
          <w:rFonts w:ascii="Times New Roman" w:hAnsi="Times New Roman" w:cs="Times New Roman"/>
          <w:b/>
          <w:sz w:val="28"/>
          <w:szCs w:val="28"/>
        </w:rPr>
        <w:t>при предоставлении муниципальных услуг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3. Заявитель имеет право на получение всей информации, связанной с предоставлением ему муниципальной услуги.</w:t>
      </w: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4. Основными требованиями к информированию заявителей при предоставлении муниципальных услуг являются:</w:t>
      </w: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1) достоверность информации;</w:t>
      </w: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2) полнота информации;</w:t>
      </w: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3) наглядность форм предоставляемой информации;</w:t>
      </w: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4) доступность информации;</w:t>
      </w: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5) оперативность предоставления информации;</w:t>
      </w: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6) актуальность информации;</w:t>
      </w: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7) предоставление информации на безвозмездной основе.</w:t>
      </w: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5. При предоставлении муниципальной услуги заявителю предоставляется информация о:</w:t>
      </w:r>
    </w:p>
    <w:p w:rsidR="00B164D1" w:rsidRPr="00B164D1" w:rsidRDefault="00B164D1" w:rsidP="00D45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1) месте нахождения и графике работы аппарата Совета депутатов, включая место и график приема запросов (заявлений) на предоставление муниципальных услуг и иных документов (информации), необходимых для предоставления муниципальной услуги (далее – документы);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lastRenderedPageBreak/>
        <w:t>2) наименовании должности, фамилии, имени, отчестве (при наличии) муниципальных служащих аппарата Совета депутатов, организующих предоставление муниципальной услуги (далее – муниципальные служащие) и их контактных телефонах;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3) почтовом адресе, адресах электронной почты, официального сайта в информационно-телекоммуникационной сети «Интернет» аппарата Совета депутатов (далее – официальный сайт);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4) перечне предоставляемых муниципальных услуг, сроках предоставления муниципальных услуг, условиях взимания платы за предоставление муниципальных услуг, размере такой платы, если муниципальная услуга предоставляется за счет средств заявителя;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5) перечне документов (образцах их заполнения) и информации, необходимых для получения муниципальной услуги и формах ее представления (отдельно для каждой муниципальной услуги);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6) порядке обжалования решений и действий (бездействия) аппарата Совета депутатов, его должностных лиц и муниципальных служащих.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6. Информация о муниципальной услуге предоставляется посредством: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1) телефонной связи;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2) официального сайта;</w:t>
      </w:r>
    </w:p>
    <w:p w:rsidR="00B164D1" w:rsidRPr="00B164D1" w:rsidRDefault="00765100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164D1" w:rsidRPr="00B164D1">
        <w:rPr>
          <w:rFonts w:ascii="Times New Roman" w:hAnsi="Times New Roman" w:cs="Times New Roman"/>
          <w:sz w:val="28"/>
          <w:szCs w:val="28"/>
        </w:rPr>
        <w:t>3) размещения на информационных стендах или иных источниках информирования в помещениях аппарата Совета депутатов;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4) публикаций в средствах массовой информации;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5) Портала государственных и муниципальных услуг (функций) города Москвы;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6) иных справочно-информационных материалов (листовок, брошюр, буклетов и др.).</w:t>
      </w:r>
    </w:p>
    <w:p w:rsidR="00B164D1" w:rsidRPr="00B164D1" w:rsidRDefault="00765100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164D1" w:rsidRPr="00B164D1">
        <w:rPr>
          <w:rFonts w:ascii="Times New Roman" w:hAnsi="Times New Roman" w:cs="Times New Roman"/>
          <w:sz w:val="28"/>
          <w:szCs w:val="28"/>
        </w:rPr>
        <w:t>7. При личной подаче заявителем в аппарат Совета депутатов документов, заявитель информируется о сроках и порядке рассмотрения документов, а также о порядке получения документа, подтверждающего предоставление муниципальной услуги.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8. С момента представления документов заявитель имеет право в часы приема обратиться для получения информации об этапе рассмотрения документов.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9. Заявителям могут быть предоставлены следующие консультации (лично в устной форме, в письменной форме или по телефону) о предоставлении муниципальных услуг: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1) о правовых актах, регламентирующих предоставление муниципальной услуги;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2) о документах (информации), предоставление которых необходимо для получения муниципальных услуг, а также о документах (информации) для предоставления муниципальной услуги, решение о представлении которых заявитель принимает самостоятельно;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3) об адресе, графике работы аппарата Совета депутатов;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4) о графике приема документов и выдачи документов, подтверждающих предоставление муниципальной услуги;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lastRenderedPageBreak/>
        <w:t>5) о порядке обжалования решений и действий (бездействия) аппарата Совета депутатов, его должностных лиц и муниципальных служащих.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10. Консультации и предоставление заявителям в ходе консультаций форм (бланков) документов являются безвозмездными.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11. В случае если для консультации требуется продолжительное время (более 30 минут), заявителю может быть предложено обратиться за необходимой информацией в письменном виде либо назначено другое удобное для заявителя время для устного консультирования.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12. В местах приема документов информация для заявителя о предоставлении муниципальных услуг размещается на информационных стендах или иных источниках информирования.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765100" w:rsidRDefault="00B164D1" w:rsidP="00765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100">
        <w:rPr>
          <w:rFonts w:ascii="Times New Roman" w:hAnsi="Times New Roman" w:cs="Times New Roman"/>
          <w:b/>
          <w:sz w:val="28"/>
          <w:szCs w:val="28"/>
        </w:rPr>
        <w:t>Требования к документам и информации, необходимым</w:t>
      </w:r>
    </w:p>
    <w:p w:rsidR="00B164D1" w:rsidRPr="00765100" w:rsidRDefault="00B164D1" w:rsidP="00765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100">
        <w:rPr>
          <w:rFonts w:ascii="Times New Roman" w:hAnsi="Times New Roman" w:cs="Times New Roman"/>
          <w:b/>
          <w:sz w:val="28"/>
          <w:szCs w:val="28"/>
        </w:rPr>
        <w:t>для предоставления муниципальной услуги</w:t>
      </w:r>
    </w:p>
    <w:p w:rsidR="00B164D1" w:rsidRPr="00765100" w:rsidRDefault="00B164D1" w:rsidP="00765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13. Перечень документов (информации), необходимых для предоставления муниципальной услуги, устанавливается регламентом и является исчерпывающим.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14. Форма запроса (заявления) утверждается регламентом. При разработке формы запроса (заявления) предусматривается наличие в указанной форме всех реквизитов, требуемых для предоставления муниципальной услуги, которые заявитель должен заполнить (указать), а также согласие заявителя на обработку его персональных данных.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15. В случае если для предоставления муниципальной услуги необходима обработка персональных данных лица, не являющегося заявителем (за исключением лиц, признанных в установленном порядке безвестно отсутствующими, и разыскиваемых лиц, место нахождения которых не установлено уполномоченным федеральным органом исполнительной власти), и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муниципальной услуги заявитель дополнительно предоставляет документы, подтверждающие получение согласия указанного лица или его законного представителя (лица, имеющего право представлять интересы физического лица в соответствии с законодательством) на обработку персональных данных указанного лиц.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16. Представляемые заявителем документы (информация) на бумажном носителе должны соответствовать следующим требованиям: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1) не иметь подчисток и исправлений текста;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2) не иметь повреждений, наличие которых не позволяет однозначно истолковать их содержание.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17. Копии документов, не заверенные нотариусом, представляются заявителем вместе с оригиналами документов, если иное не установлено соответствующим регламентом.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lastRenderedPageBreak/>
        <w:t>18. Документы, выданные компетентными органами иностранных государств и представленные заявителем для получения муниципальной услуги, должны быть легализованы, если иное не предусмотрено международными договорами Российской Федерации, и переведены на русский язык. В случаях, предусмотренных федеральными законами, верность перевода должна быть нотариально удостоверена.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19. В случае если документы подаются через представителя заявителя, должен быть представлен документ, подтверждающий полномочия на осуществление действий от имени заявителя: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1) оформленная в соответствии с законодательством Российской Федерации доверенность (для физических лиц);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2) оформленная в соответствии с законодательством Российской Федерации доверенность, заверенная печатью (при наличии) заявителя и подписанная руководителем заявителя или уполномоченным этим руководителем лицом (для юридических лиц);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Статус и полномочия законных представителей заявителя – физического лица подтверждаются документами, предусмотренными федеральными законами.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20. Заявитель при обращении за получением муниципальной услуги представляет документ, удостоверяющий его личность в соответствии с законодательством Российской Федерации.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Удостоверение личности гражданина, не достигшего возраста 14 лет, может быть произведено его законными представителями (лицами, имеющими право представлять его интересы в соответствии с законодательством).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765100" w:rsidRDefault="00B164D1" w:rsidP="00765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100">
        <w:rPr>
          <w:rFonts w:ascii="Times New Roman" w:hAnsi="Times New Roman" w:cs="Times New Roman"/>
          <w:b/>
          <w:sz w:val="28"/>
          <w:szCs w:val="28"/>
        </w:rPr>
        <w:t>Требования к приему (получению) и регистрации документов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21. Для получения муниципальной услуги заявитель может: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1) вручить документы лично муниципальному служащему, ответственному за прием (получение) и регистрацию документов;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2) направить документы по почте, в случае, если это предусмотрено соответствующим регламентом.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22. Основанием для начала предоставления муниципальной услуги, если иное не предусмотрено правовыми актами Российской Федерации, правовыми актами города Москвы, муниципальными нормативными правовыми актами, в том числе регламентом, является поступление от заявителя документов в аппарат Совета депутатов.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23. В случае если иное не предусмотрено нормативными правовыми актами Российской Федерации, нормативными правовыми актами города Москвы, муниципальными нормативными правовыми актами срок </w:t>
      </w:r>
      <w:r w:rsidRPr="00B164D1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 начинает исчисляться на следующий рабочий день после дня регистрации документов. В случае предоставления муниципальной услуги в день обращения срок предоставления муниципальной услуги начинает исчисляться с момента регистрации документов.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24. Муниципальный служащий, ответственный за прием (получение) и регистрацию документов, при получении документов: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1) устанавливает предмет документов, и при личном обращении заявителя, – личность заявителя;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2) проверяет представленные документы на соответствие </w:t>
      </w:r>
      <w:r w:rsidR="00765100" w:rsidRPr="00B164D1">
        <w:rPr>
          <w:rFonts w:ascii="Times New Roman" w:hAnsi="Times New Roman" w:cs="Times New Roman"/>
          <w:sz w:val="28"/>
          <w:szCs w:val="28"/>
        </w:rPr>
        <w:t>требованиям, установленным</w:t>
      </w:r>
      <w:r w:rsidRPr="00B164D1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Российской Федерации, нормативными правовыми актами города Москвы, муниципальными нормативными правовыми актами к оформлению таких документов, настоящим Требованиям и требованиям регламента.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25. При наличии необходимых документов для предоставления муниципальной услуги и соответствии их требованиям, установленным нормативными правовыми актами Российской Федерации, нормативными правовыми актами города Москвы, муниципальными нормативными правовыми актами к оформлению таких документов, настоящим Требованиям и требованиям регламента, муниципальный служащий, ответственный за прием (получение) и регистрацию документов: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1) в случае личного обращения заявителя: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а) если представлены копии необходимых документов, сверяет представленные экземпляры оригиналов и копий документов, делает на них отметку об их соответствии подлинным экземплярам, заверяет своей подписью с указанием должности, фамилии, имени и отчества (при наличии), возвращает оригиналы документов заявителю, за исключением случаев, предусмотренных нормативными правовыми актами Российской Федерации, правовыми актами города Москвы и муниципальными нормативными правовыми актами;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б) если копии необходимых документов не представлены, осуществляет копирование документов, делает на них отметку об их соответствии подлинным экземплярам, заверяет своей подписью с указанием должности, фамилии, имени и отчества (при наличии), возвращает оригиналы документов заявителю, за исключением случаев, предусмотренных нормативными правовыми актами Российской Федерации, правовыми актами города Москвы и муниципальными нормативными правовыми актами;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в) вносит запись о приеме документов в журнал регистрации документов; срок регистрации документов не должен превышать 15 минут с момента их представления заявителем;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г) на документах указывает дату получения, свои фамилию, имя и отчество (при наличии) и заверяет личной подписью;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д) оформляет в двух экземплярах расписку в получении документов и заверяет личной подписью каждый экземпляр расписки;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lastRenderedPageBreak/>
        <w:t>е) передает заявителю на подпись оба экземпляра; первый экземпляр расписки в получении документов оставляет у заявителя, второй экземпляр расписки приобщает к документам. При получении результата предоставления муниципальной услуги, заявитель ставит личную подпись (с расшифровкой фамилии, имени, отчества (при наличии) в соответствующей строке второго экземпляра);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ж) передает принятый комплект документов муниципальному служащему, ответственному за обработку документов;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2) в случае получения документов по почте: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а) вносит запись о приеме документов в журнал регистрации документов; срок регистрации документов не должен превышать одного рабочего дня с момента его получения от муниципального служащего, ответственного за делопроизводство;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б) на документах указывает дату получения, свои фамилию, имя и отчество (при наличии) и заверяет личной подписью;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в) оформляет в двух экземплярах расписку в получении документов и заверяет личной подписью каждый экземпляр расписки;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г) передает оформленный экземпляр расписки муниципальному служащему, ответственному за делопроизводство, для отправки по почте в течение одного рабочего дня после дня регистрации документов;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д) информирует заявителя о сроках и способах получения документов и (или) информации, подтверждающих результат предоставления муниципальной услуги;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е) передает принятый комплект документов муниципальному служащему, ответственному за обработку документов.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26. Заявителю отказывается в приеме документов, при наличии следующих оснований: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1) представленные документы не соответствуют требованиям, установленным нормативными правовыми актами Российской Федерации, правовыми актами города Москвы, муниципальными нормативными правовыми актами, настоящим Требованиям, регламентом;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2) представленные документы утратили силу (данное основание применяется в случаях истечения срока действия документа, если срок действия документа указан в самом документе либо определен законодательством, а также в иных случаях, предусмотренных законодательством Российской Федерации, правовыми актами города Москвы, муниципальными правовыми актами);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3) заявителем представлен неполный комплект документов, указанных в регламенте в качестве документов, подлежащих обязательному представлению заявителем;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4) представленные документы содержат недостоверные и (или) противоречивые сведения;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5) подача документов от имени заявителя не уполномоченным на то лицом;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lastRenderedPageBreak/>
        <w:t xml:space="preserve">6) обращение за предоставлением муниципальной услуги лица, не являющегося получателем муниципальной услуги в соответствии с регламентом (данное основание не применяется в случае если в соответствии с регламентом к заявителю предъявляется требование о наличии специального права, подтвердить </w:t>
      </w:r>
      <w:proofErr w:type="gramStart"/>
      <w:r w:rsidRPr="00B164D1">
        <w:rPr>
          <w:rFonts w:ascii="Times New Roman" w:hAnsi="Times New Roman" w:cs="Times New Roman"/>
          <w:sz w:val="28"/>
          <w:szCs w:val="28"/>
        </w:rPr>
        <w:t>наличие</w:t>
      </w:r>
      <w:proofErr w:type="gramEnd"/>
      <w:r w:rsidRPr="00B164D1">
        <w:rPr>
          <w:rFonts w:ascii="Times New Roman" w:hAnsi="Times New Roman" w:cs="Times New Roman"/>
          <w:sz w:val="28"/>
          <w:szCs w:val="28"/>
        </w:rPr>
        <w:t xml:space="preserve"> которого возможно только в процессе обработки документов);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7) обращение заявителя за муниципальной услугой в аппарат Совета депутатов, не предоставляющий требующуюся заявителю муниципальную услугу;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8) иных оснований, установленных регламентом.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27. Перечень оснований для отказа в приеме документов, необходимых для предоставления муниципальной услуги, установленный регламентом, является исчерпывающим.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28. При наличии оснований для отказа в приеме документов, муниципальный служащий, ответственный за прием (получение) и регистрацию документов: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1) в случае личного обращения заявителя: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а) уведомляет в устной форме заявителя о наличии оснований для отказа в приеме документов, объясняет ему содержание выявленных недостатков, предлагает принять меры по их устранению, возвращает заявителю документы;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б) в случае требования заявителем предоставления ему письменного решения об отказе в приеме документов (далее – мотивированный отказ):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вносит запись о приеме документов в журнал регистрации документов;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оформляет и подписывает в двух экземплярах мотивированный отказ с указанием причин отказа в приеме документов (далее – причина отказа в приеме);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выдает (направляет) заявителю первый экземпляр мотивированного отказа в срок, установленный регламентом. Второй экземпляр мотивированного отказа с подписью заявителя о получении (с отметкой о способе направления решения заявителю) остается на хранении в аппарате Совета депутатов;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вносит запись об отказе в приеме документов в журнал регистрации документов;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2) в случае получения документов по почте: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а) вносит запись о приеме документов в журнал регистрации документов; срок регистрации документов не должен превышать одного рабочего дня с момента его получения от муниципального служащего, ответственного за делопроизводство;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б) оформляет и подписывает мотивированный отказ с указанием причин отказа;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в) передает оформленный мотивированный отказ и представленные заявителем оригиналы документов муниципальному служащему, ответственному за делопроизводство, для отправки по почте в течение одного рабочего дня после дня регистрации документов;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lastRenderedPageBreak/>
        <w:t>г) вносит запись о выдаче (направлении) мотивированного отказа в соответствующий журнал регистрации документов.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29. В регламенте устанавливается право заявителя отозвать документы.</w:t>
      </w:r>
    </w:p>
    <w:p w:rsidR="00B164D1" w:rsidRPr="00B164D1" w:rsidRDefault="00B164D1" w:rsidP="00765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30. Для ожидания очереди, возможности оформления документов отведены места, оснащенные стульями, столами (стойками) с наличием писчей бумаги, ручек, бланков запросов (заявлений).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765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100">
        <w:rPr>
          <w:rFonts w:ascii="Times New Roman" w:hAnsi="Times New Roman" w:cs="Times New Roman"/>
          <w:b/>
          <w:sz w:val="28"/>
          <w:szCs w:val="28"/>
        </w:rPr>
        <w:t>Требования к учету документов</w:t>
      </w:r>
    </w:p>
    <w:p w:rsidR="00626288" w:rsidRPr="00765100" w:rsidRDefault="00626288" w:rsidP="00765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31. Учет документов осуществляется муниципальным служащим, ответственным за прием (получение) и регистрацию документов, посредством ведения журнала регистрации документов на бумажном и электронном носителе.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32. Журнал регистрации документов содержит следующие обязательные реквизиты при работе с документами: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1) порядковый номер;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2) регистрационный номер;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3) дата и время регистрации документов;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4) способ обращения заявителя (личный прием, почта);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5) сведения о заявителе – фамилия, имя, отчество (при наличии) заявителя;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6) контактные данные заявителя (телефон, адрес электронной почты и иные данные);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7) наименование предоставляемой муниципальной услуги;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8) перечень представленных заявителем документов (с указанием реквизитов соответствующих документов);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9) должность, фамилия, имя, отчество (при наличии) муниципального служащего, ответственного за прием (получение) и регистрацию документов;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10) должность, фамилия, имя, отчество (при наличии) муниципального служащего, ответственного за обработку документов;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11) дата фактического предоставления заявителю результата предоставления муниципальной услуги;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12) текущий статус рассмотрения документов: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«зарегистрировано»;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«отказ в регистрации» – означает, что заявителю отказано в приеме документов;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«на исполнении» – означает, что идет рассмотрение документов по существу;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«приостановлено» – при указании этого статуса обязательно заполняется реквизит «срок, на который приостановлено предоставление муниципальной услуги»;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«отозвано» – указывается, если документы отозваны заявителем;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«решено положительно» – означает, что заявителю предоставлена муниципальная услуга;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lastRenderedPageBreak/>
        <w:t>«отказано» – означает, что заявителю отказано в предоставлении муниципальной услуги;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13) дата изменения статуса рассмотрения документов;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14) срок, на который приостановлено предоставление муниципальной услуги;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15) фамилия, имя, отчество (при наличии) муниципального служащего, выдавшего (направившего) заявителю документы и (или) информацию, подтверждающие предоставление муниципальной услуги.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33. Журнал регистрации документов на бумажном носителе – это книга учета, заполненная вручную, в твердом переплете, прошнурованная, пронумерованная, заверенная подписью руководителя аппарата Совета депутатов и скрепленная печатью аппарата Совета депутатов.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Ошибки в записях исправляются путем зачеркивания неправильной записи с указанием правильной редакции и заверением подписью должностного лица (муниципального служащего) аппарата Совета депутатов, внесшего исправления, с указанием его должности, фамилии, имени, отчества (при наличии). Использование корректирующих средств либо замена страниц в журнале регистрации документов не допускаются.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34. При получении документа, подтверждающего предоставление муниципальной услуги, на руки заявитель ставит личную подпись (с расшифровкой фамилии, имени, отчества (при наличии) в соответствующей строке запроса и в графе журнала регистрации документов на бумажном носителе.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6262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B8F">
        <w:rPr>
          <w:rFonts w:ascii="Times New Roman" w:hAnsi="Times New Roman" w:cs="Times New Roman"/>
          <w:b/>
          <w:sz w:val="28"/>
          <w:szCs w:val="28"/>
        </w:rPr>
        <w:t>Требования к обработке документов</w:t>
      </w:r>
    </w:p>
    <w:p w:rsidR="00626288" w:rsidRPr="00B164D1" w:rsidRDefault="00626288" w:rsidP="006262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35. Основанием для начала процедуры является получение муниципальным служащим, ответственным за обработку документов, полного пакета документов, представленных заявителем.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36. Муниципальный служащий, ответственный за обработку документов: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1) осуществляет проверку документов, представленных заявителем, на соответствие требованиям, предъявляемым к содержанию и оформлению таких документов нормативными правовыми актами Российской Федерации, правовыми актами города Москвы, муниципальными нормативными правовыми актами;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2) на основании анализа сведений, содержащихся в документах, устанавливает наличие права заявителя на предоставление муниципальной услуги;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3) при выявлении оснований для приостановления предоставления муниципальной услуги готовит проект решения о приостановлении предоставления муниципальной услуги, визирует его и передает документы с проектом соответствующего решения руководителю аппарата Совета депутатов. Проект решения о приостановлении предоставления муниципальной услуги должен содержать мотивированные причины </w:t>
      </w:r>
      <w:r w:rsidRPr="00B164D1">
        <w:rPr>
          <w:rFonts w:ascii="Times New Roman" w:hAnsi="Times New Roman" w:cs="Times New Roman"/>
          <w:sz w:val="28"/>
          <w:szCs w:val="28"/>
        </w:rPr>
        <w:lastRenderedPageBreak/>
        <w:t>приостановления предоставления муниципальной услуги, соответствующие основаниям для приостановления ее предоставления, предусмотренным регламентом, а также срок приостановления;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4) при выявлении оснований для отказа в получении муниципальной услуги готовит проект решения об отказе в предоставлении муниципальной услуги, визирует его и передает документы с проектом соответствующего решения руководителю аппарата Совета депутатов. Проект решения об отказе в предоставлении муниципальной услуги должен содержать мотивированные причины отказа в предоставлении муниципальной услуги, соответствующие основаниям для отказа в ее предоставлении, предусмотренным регламентом;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5) при отсутствии оснований для отказа в предоставлении муниципальной услуги готовит проект решения о предоставлении муниципальной услуги и передает документы с проектом соответствующего решения руководителю аппарата Совета депутатов. Проект решения о предоставлении муниципальной услуги содержит сведения, характеризующие результат предоставления муниципальной услуги;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37. Регламентом могут быть установлены основания для приостановления предоставления муниципальной услуги, а также сроки приостановления предоставления муниципальной услуги.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Срок приостановления предоставления муниципальной услуги исчисляется с даты принятия решения о приостановлении предоставления муниципальной услуги.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Предоставление муниципальной услуги возобновляется не позднее рабочего дня, следующего за днем устранения причин, ставших основанием для приостановления предоставления муниципальной услуги. Заявитель информируется о возобновлении предоставления муниципальной услуги способом, указанным в запросе (заявлении).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38. Перечень оснований для приостановления предоставления муниципальной услуги, установленный регламентом, является исчерпывающим.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39. Решение о приостановлении предоставления муниципальной услуги направляется заявителю не позднее следующего рабочего дня с даты принятия решения о приостановлении предоставления муниципальной услуги либо выдается заявителю в день обращения в случае предоставления муниципальной услуги в день обращения.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39. Решение о приостановлении предоставления муниципальной услуги и срок приостановления регистрируются в журнале регистрации документов.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40. Основаниями для отказа в предоставлении муниципальной услуги являются: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1) представление </w:t>
      </w:r>
      <w:r w:rsidR="00BD4B8F" w:rsidRPr="00B164D1">
        <w:rPr>
          <w:rFonts w:ascii="Times New Roman" w:hAnsi="Times New Roman" w:cs="Times New Roman"/>
          <w:sz w:val="28"/>
          <w:szCs w:val="28"/>
        </w:rPr>
        <w:t>документов,</w:t>
      </w:r>
      <w:r w:rsidRPr="00B164D1">
        <w:rPr>
          <w:rFonts w:ascii="Times New Roman" w:hAnsi="Times New Roman" w:cs="Times New Roman"/>
          <w:sz w:val="28"/>
          <w:szCs w:val="28"/>
        </w:rPr>
        <w:t xml:space="preserve"> не соответствующих требованиям, установленным правовыми актами Российской Федерации, города Москвы и муниципальными правовыми актами, настоящим Требованиям, регламентом, если указанные обстоятельства были установлены в процессе обработки документов;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lastRenderedPageBreak/>
        <w:t>2) утрата силы представленных документов, если указанные обстоятельства были установлены в процессе обработки документов;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3) истечение срока приостановления предоставления муниципальной услуги, если в течение данного срока не были устранены обстоятельства, послужившие причинами для приостановления предоставления муниципальной услуги;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4) наличие в представленных документах противоречивых либо недостоверных сведений, если указанные обстоятельства были установлены в процессе обработки документов;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5) обращение за предоставлением муниципальной услуги лица, не являющегося получателем муниципальной услуги в соответствии с регламентом (данное основание применяется в том случае, если в соответствии с регламентом к заявителю предъявляется требование о наличии специального права, подтвердить </w:t>
      </w:r>
      <w:r w:rsidR="00BD4B8F" w:rsidRPr="00B164D1">
        <w:rPr>
          <w:rFonts w:ascii="Times New Roman" w:hAnsi="Times New Roman" w:cs="Times New Roman"/>
          <w:sz w:val="28"/>
          <w:szCs w:val="28"/>
        </w:rPr>
        <w:t>наличие,</w:t>
      </w:r>
      <w:r w:rsidRPr="00B164D1">
        <w:rPr>
          <w:rFonts w:ascii="Times New Roman" w:hAnsi="Times New Roman" w:cs="Times New Roman"/>
          <w:sz w:val="28"/>
          <w:szCs w:val="28"/>
        </w:rPr>
        <w:t xml:space="preserve"> которого возможно только в процессе обработки документов).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41. Регламентом могут быть установлены дополнительные основания для отказа в предоставлении муниципальной услуги, предусмотренные нормативными правовыми актами Российской Федерации, правовыми актами города Москвы и муниципальными нормативными правовыми актами.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42. Перечень оснований для отказа в предоставлении муниципальной услуги, установленный регламентом, является исчерпывающим.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43. Решение об отказе в предоставлении муниципальной услуги с указанием причин отказа направляется заявителю не позднее следующего рабочего дня с даты принятия решения об отказе в предоставлении муниципальной услуги либо выдается заявителю в день обращения в случае предоставления муниципальной услуги в день обращения.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44. Решение об отказе в предоставлении муниципальной услуги регистрируется в журнале регистрации документов.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D4B8F" w:rsidRDefault="00B164D1" w:rsidP="00BD4B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B8F">
        <w:rPr>
          <w:rFonts w:ascii="Times New Roman" w:hAnsi="Times New Roman" w:cs="Times New Roman"/>
          <w:b/>
          <w:sz w:val="28"/>
          <w:szCs w:val="28"/>
        </w:rPr>
        <w:t>Требования к принятию решения при</w:t>
      </w:r>
    </w:p>
    <w:p w:rsidR="00B164D1" w:rsidRDefault="00B164D1" w:rsidP="00BD4B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B8F">
        <w:rPr>
          <w:rFonts w:ascii="Times New Roman" w:hAnsi="Times New Roman" w:cs="Times New Roman"/>
          <w:b/>
          <w:sz w:val="28"/>
          <w:szCs w:val="28"/>
        </w:rPr>
        <w:t>предоставлении муниципальной услуги</w:t>
      </w:r>
    </w:p>
    <w:p w:rsidR="00626288" w:rsidRPr="00BD4B8F" w:rsidRDefault="00626288" w:rsidP="00BD4B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45. Основанием для принятия решения при предоставлении муниципальной услуги является получение руководителем аппарата Совета депутатов документов и проекта решения.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46. Руководитель аппарата Совета депутатов: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1) подписывает проект решения при соответствии представленного проекта требованиям нормативных правовых актов Российской Федерации, правовых актов города Москвы, муниципальных нормативных правовых актов, в том числе регламента;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2) возвращает документы и проект решения на доработку муниципальному служащему, ответственному за обработку документов, с указанием причины возврата при несоответствии представленного проекта решения требованиям нормативных правовых актов Российской Федерации, </w:t>
      </w:r>
      <w:r w:rsidRPr="00B164D1">
        <w:rPr>
          <w:rFonts w:ascii="Times New Roman" w:hAnsi="Times New Roman" w:cs="Times New Roman"/>
          <w:sz w:val="28"/>
          <w:szCs w:val="28"/>
        </w:rPr>
        <w:lastRenderedPageBreak/>
        <w:t>правовых актов города Москвы, муниципальных нормативных правовых актов, регламента.</w:t>
      </w:r>
    </w:p>
    <w:p w:rsidR="00B164D1" w:rsidRPr="00B164D1" w:rsidRDefault="00B164D1" w:rsidP="00BD4B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47. Решение, подписанное руководителем аппарата Совета депутатов, является конечным результатом предоставления муниципальной услуги.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Default="00B164D1" w:rsidP="006262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B8F">
        <w:rPr>
          <w:rFonts w:ascii="Times New Roman" w:hAnsi="Times New Roman" w:cs="Times New Roman"/>
          <w:b/>
          <w:sz w:val="28"/>
          <w:szCs w:val="28"/>
        </w:rPr>
        <w:t>Требования к выдаче заявителю документа, подтверждающего предоставление муниципальной услуги, или решения о приостановлении предоставления муниципальной услуги</w:t>
      </w:r>
    </w:p>
    <w:p w:rsidR="00626288" w:rsidRPr="00B164D1" w:rsidRDefault="00626288" w:rsidP="006262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48. Муниципальный служащий, ответственный за выдачу (направление) заявителю результата предоставления муниципальной услуги: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1) информирует заявителя о результате предоставления муниципальной услуги или о приостановлении предоставления муниципальной услуги по телефону или электронной почте, указанным заявителем в запросе (заявлении);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2) обеспечивает передачу заявителю документа, подтверждающего предоставление муниципальной услуги, или решения о приостановлении предоставления муниципальной услуги в соответствии с регламентом;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3) проверяет полномочия и (или) личность заявителя, получающего документ, подтверждающий предоставление муниципальной услуги, или решения о приостановлении предоставления муниципальной услуги лично.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49. Документ, подтверждающий предоставление муниципальной услуги, или решение о приостановлении предоставления муниципальной услуги, в соответствии с регламентом может быть: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1) выдан заявителю (представителю заявителя) лично; время ожидания в очереди определяется для каждой муниципальной услуги в регламенте;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2) направлен заявителю почтовым отправлением.</w:t>
      </w:r>
    </w:p>
    <w:p w:rsidR="00B164D1" w:rsidRPr="00B164D1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164D1" w:rsidRPr="00B164D1">
        <w:rPr>
          <w:rFonts w:ascii="Times New Roman" w:hAnsi="Times New Roman" w:cs="Times New Roman"/>
          <w:sz w:val="28"/>
          <w:szCs w:val="28"/>
        </w:rPr>
        <w:t>50. Заявитель вправе указать способ и форму получения документа, подтверждающего предоставление муниципальной услуги, или решения о приостановлении предоставления муниципальной услуги.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51. В случае если в запросе (заявлении) отсутствует информация о форме получения документа, подтверждающего предоставление муниципальной услуги, (решения о приостановлении предоставления муниципальной услуги) и (или) способе его получения, информирование заявителя осуществляется исходя из формы и способа, которые были использованы заявителем для предоставления документов.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52. В случае требования заявителя одновременно с документом, подтверждающим предоставление муниципальной услуги, заявителю выдаются (направляются) оригиналы представленных им документов, за исключением случаев, предусмотренных нормативными правовыми актами Российской Федерации, правовыми актами города Москвы и муниципальными нормативными правовыми актами.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53. В случае если в выданном документе, подтверждающем предоставление муниципальной услуги, допущена опечатка и (или) ошибка, </w:t>
      </w:r>
      <w:r w:rsidRPr="00B164D1">
        <w:rPr>
          <w:rFonts w:ascii="Times New Roman" w:hAnsi="Times New Roman" w:cs="Times New Roman"/>
          <w:sz w:val="28"/>
          <w:szCs w:val="28"/>
        </w:rPr>
        <w:lastRenderedPageBreak/>
        <w:t>аппарат Совета депутатов обязан исправить допущенные опечатки и (или) ошибки в выданном документе.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54. В случае если муниципальная услуга предоставляется в день обращения и допущенные опечатки и (или) ошибки обнаружены сразу после выдачи документа, допущенные опечатки и (или) ошибки должны быть исправлены, а исправленный документ выдан заявителю в этот же день.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55. В иных случаях срок исправления допущенных опечаток и (или) ошибок и выдачи (направления) заявителю исправленного документа не должен превышать пяти рабочих дней с момента обращения заявителя за исправлением опечаток и (или) ошибок.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C00776" w:rsidRDefault="00B164D1" w:rsidP="00C00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776">
        <w:rPr>
          <w:rFonts w:ascii="Times New Roman" w:hAnsi="Times New Roman" w:cs="Times New Roman"/>
          <w:b/>
          <w:sz w:val="28"/>
          <w:szCs w:val="28"/>
        </w:rPr>
        <w:t>Выдача дубликата документа, подтверждающего</w:t>
      </w:r>
    </w:p>
    <w:p w:rsidR="00B164D1" w:rsidRDefault="00B164D1" w:rsidP="00C00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776">
        <w:rPr>
          <w:rFonts w:ascii="Times New Roman" w:hAnsi="Times New Roman" w:cs="Times New Roman"/>
          <w:b/>
          <w:sz w:val="28"/>
          <w:szCs w:val="28"/>
        </w:rPr>
        <w:t>предоставление муниципальной услуги</w:t>
      </w:r>
    </w:p>
    <w:p w:rsidR="00626288" w:rsidRPr="00C00776" w:rsidRDefault="00626288" w:rsidP="00C00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56. В случаях, предусмотренных регламентом, заявитель может обратиться в аппарат Совета депутатов за получением дубликата документа, подтверждающего предоставление муниципальной услуги (далее – дубликат).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57. Документы, необходимые для выдачи дубликата: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1) заявление на получение дубликата;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2) испорченный оригинал документа, подтверждающего предоставление муниципальной услуги (в случае порчи).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58. Дубликат должен воспроизводить все реквизиты оригинала ранее выданного документа, подтверждающего предоставление муниципальной услуги. В верхнем правом углу проставляется отметка «дубликат».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59. Общий срок выдачи дубликата не может превышать 10 рабочих дней.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60. При оформлении дубликата испорченный оригинал документа, подтверждающего предоставление муниципальной услуги, изымается.</w:t>
      </w:r>
    </w:p>
    <w:p w:rsidR="00C00776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776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776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776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776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776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776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776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776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776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776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776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776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776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776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776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776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776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776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C00776">
      <w:pPr>
        <w:spacing w:after="0" w:line="240" w:lineRule="auto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Приложение 4</w:t>
      </w:r>
    </w:p>
    <w:p w:rsidR="00B164D1" w:rsidRPr="00B164D1" w:rsidRDefault="00B164D1" w:rsidP="00C00776">
      <w:pPr>
        <w:spacing w:after="0" w:line="240" w:lineRule="auto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к постановлению аппарата Совета депутатов</w:t>
      </w:r>
    </w:p>
    <w:p w:rsidR="00B164D1" w:rsidRPr="00B164D1" w:rsidRDefault="00B164D1" w:rsidP="00C00776">
      <w:pPr>
        <w:spacing w:after="0" w:line="240" w:lineRule="auto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внутригородского муниципального</w:t>
      </w:r>
    </w:p>
    <w:p w:rsidR="00B164D1" w:rsidRPr="00B164D1" w:rsidRDefault="00B164D1" w:rsidP="00C00776">
      <w:pPr>
        <w:spacing w:after="0" w:line="240" w:lineRule="auto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образования – муниципального округа</w:t>
      </w:r>
    </w:p>
    <w:p w:rsidR="00B164D1" w:rsidRPr="00B164D1" w:rsidRDefault="00FD2318" w:rsidP="00C00776">
      <w:pPr>
        <w:spacing w:after="0" w:line="240" w:lineRule="auto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FD2318">
        <w:rPr>
          <w:rFonts w:ascii="Times New Roman" w:hAnsi="Times New Roman" w:cs="Times New Roman"/>
          <w:sz w:val="28"/>
          <w:szCs w:val="28"/>
        </w:rPr>
        <w:t>Обручевский</w:t>
      </w:r>
      <w:r w:rsidR="00B164D1" w:rsidRPr="00B164D1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</w:p>
    <w:p w:rsidR="00C00776" w:rsidRDefault="00B164D1" w:rsidP="00C00776">
      <w:pPr>
        <w:spacing w:after="0" w:line="240" w:lineRule="auto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от______________</w:t>
      </w:r>
      <w:r w:rsidR="00C00776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B164D1" w:rsidRPr="00B164D1" w:rsidRDefault="00B164D1" w:rsidP="00C00776">
      <w:pPr>
        <w:spacing w:after="0" w:line="240" w:lineRule="auto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№______________</w:t>
      </w:r>
    </w:p>
    <w:p w:rsidR="00C00776" w:rsidRDefault="00C00776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C00776" w:rsidRDefault="00B164D1" w:rsidP="00C00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77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B164D1" w:rsidRPr="00C00776" w:rsidRDefault="00B164D1" w:rsidP="00C00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776">
        <w:rPr>
          <w:rFonts w:ascii="Times New Roman" w:hAnsi="Times New Roman" w:cs="Times New Roman"/>
          <w:b/>
          <w:sz w:val="28"/>
          <w:szCs w:val="28"/>
        </w:rPr>
        <w:t xml:space="preserve">об особенностях подачи и рассмотрения жалоб на решения и (или) действия (бездействие) аппарата Совета депутатов внутригородского муниципального образования – муниципального округа </w:t>
      </w:r>
      <w:r w:rsidR="00FD2318" w:rsidRPr="00FD2318">
        <w:rPr>
          <w:rFonts w:ascii="Times New Roman" w:hAnsi="Times New Roman" w:cs="Times New Roman"/>
          <w:b/>
          <w:sz w:val="28"/>
          <w:szCs w:val="28"/>
        </w:rPr>
        <w:t>Обручевский</w:t>
      </w:r>
      <w:r w:rsidRPr="00C00776">
        <w:rPr>
          <w:rFonts w:ascii="Times New Roman" w:hAnsi="Times New Roman" w:cs="Times New Roman"/>
          <w:b/>
          <w:sz w:val="28"/>
          <w:szCs w:val="28"/>
        </w:rPr>
        <w:t xml:space="preserve"> в городе Москве, его должностных лиц и муниципальных служащих</w:t>
      </w:r>
    </w:p>
    <w:p w:rsidR="00B164D1" w:rsidRPr="00B164D1" w:rsidRDefault="00B164D1" w:rsidP="00B16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1. Настоящее Положение устанавливает особенности подачи и рассмотрения жалоб на нарушение порядка предоставления муниципальных услуг, выразившееся в неправомерных решениях и (или) действиях (бездействии) аппарата Совета депутатов внутригородского муниципального образования – муниципального округа </w:t>
      </w:r>
      <w:r w:rsidR="00FD2318" w:rsidRPr="00FD2318">
        <w:rPr>
          <w:rFonts w:ascii="Times New Roman" w:hAnsi="Times New Roman" w:cs="Times New Roman"/>
          <w:sz w:val="28"/>
          <w:szCs w:val="28"/>
        </w:rPr>
        <w:t xml:space="preserve">Обручевский </w:t>
      </w:r>
      <w:r w:rsidRPr="00B164D1">
        <w:rPr>
          <w:rFonts w:ascii="Times New Roman" w:hAnsi="Times New Roman" w:cs="Times New Roman"/>
          <w:sz w:val="28"/>
          <w:szCs w:val="28"/>
        </w:rPr>
        <w:t>в городе Москве (далее – аппарат Совета депутатов), его должностных лиц и муниципальных служащих при предоставлении муниципальных услуг (далее – жалобы).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2. Действие настоящего Положения распространяется на жалобы, поданные с соблюдением требований Федерального закона</w:t>
      </w:r>
      <w:r w:rsidR="00C00776">
        <w:rPr>
          <w:rFonts w:ascii="Times New Roman" w:hAnsi="Times New Roman" w:cs="Times New Roman"/>
          <w:sz w:val="28"/>
          <w:szCs w:val="28"/>
        </w:rPr>
        <w:t xml:space="preserve"> </w:t>
      </w:r>
      <w:r w:rsidRPr="00B164D1">
        <w:rPr>
          <w:rFonts w:ascii="Times New Roman" w:hAnsi="Times New Roman" w:cs="Times New Roman"/>
          <w:sz w:val="28"/>
          <w:szCs w:val="28"/>
        </w:rPr>
        <w:t>от 27 июля 2010 года № 210-ФЗ «Об организации предоставления государственных и муниципальных услуг».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Жалобы на решения и (или) действия (бездействие) аппарата Совета депутатов, его должностных лиц и муниципальных служащих, не связанные с нарушением порядка предоставления муниципальных услуг, подаются и рассматриваются в соответствии с требованиями Федерального закона от 2 мая 2006 года </w:t>
      </w:r>
      <w:bookmarkStart w:id="0" w:name="_GoBack"/>
      <w:bookmarkEnd w:id="0"/>
      <w:r w:rsidRPr="00B164D1">
        <w:rPr>
          <w:rFonts w:ascii="Times New Roman" w:hAnsi="Times New Roman" w:cs="Times New Roman"/>
          <w:sz w:val="28"/>
          <w:szCs w:val="28"/>
        </w:rPr>
        <w:t>№ 59-ФЗ «О порядке рассмотрения обращений граждан Российской Федерации».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3. Заявитель может обратиться с жалобой, в том числе в следующих случаях: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а) нарушение срока регистрации документов заявителя о предоставлении муниципальной услуги (далее – документы), а также порядка оформления и выдачи расписки в получении документов;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б) требование представления заявителем документов, не предусмотренных административным регламентом предоставления муниципальной услуги (далее – регламент);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в) отказ в приеме документов, представление которых предусмотрено регламентом, по основаниям, не предусмотренным регламентом;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г) требование внесения заявителем при предоставлении муниципальной услуги платы, не предусмотренной регламентом;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д) нарушение срока предоставления муниципальной услуги;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lastRenderedPageBreak/>
        <w:t>е) отказ в предоставлении муниципальной услуги, по основаниям, не предусмотренным регламентом;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ж) отказ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4. Жалоба подается в аппарат Совета депутатов в письменной форме на бумажном носителе или электронном виде: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а) при личном приеме заявителя. При этом заявитель должен представить документ, удостоверяющий личность. Время приема жалоб должно совпадать со временем приема документов;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б) почтовым отправлением;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в) с использованием официального сайта аппарата Совета депутатов в информационно-телекоммуникационной сети «Интернет».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5. Жалоба должна содержать: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а) наименование аппарата Совета депутатов либо должность и (или) фамилию, имя и отчество (при наличии) должностного лица, которому направляется жалоба;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б) должность и (или) фамилию, имя, отчество (при наличии) должностного лица, муниципального служащего решения и действия (бездействие) которого обжалуются;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в) фамилию, имя, отчество (при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г) дата подачи и регистрационный номер документов (за исключением случаев обжалования отказа в приеме документов и его регистрации);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д) сведения о решениях и (или) действиях (бездействии), являющихся предметом обжалования;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е) доводы, на основании которых заявитель не согласен с обжалуемыми решениями и (или) действиями (бездействием). Заявителем могут быть представлены документы (при наличии), подтверждающие доводы заявителя, либо их копии;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ж) требования заявителя;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з) перечень прилагаемых к жалобе документов (при наличии).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и) дату составления жалобы и подпись заявителя.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6.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заявителя: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а) оформленная в соответствии с законодательством Российской Федерации доверенность (для физических лиц);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(при наличии) заявителя и подписанная руководителем заявителя или уполномоченным этим руководителем лицом (для юридических лиц);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lastRenderedPageBreak/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Статус и полномочия законных представителей заявителя – физического лица подтверждаются документами, предусмотренными федеральными законами.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7. Жалоба, поступившая в аппарат Совета депутатов, подлежит регистрации не позднее рабочего дня, следующего за днем ее поступления.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8. Заявитель имеет право отозвать свою жалобу в любое время до принятия по ней решения. Отзыв жалобы оформляется в письменной форме и подается в аппарат Совета депутатов в соответствии с пунктами 4 и 6 настоящего Порядка. Жалоба возвращается заявителю не позднее рабочего дня следующего за днем поступления отзыва.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9. Поступившая жалоба рассматривается в течение 15 рабочих дней со дня ее регистрации. В случае обжалования отказа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10. Жалоба на решения и (или) действия (бездействие) должностных лиц аппарата Совета депутатов и муниципальных служащих рассматривается представителем нанимателя (работодателем) или уполномоченными им на рассмотрение жалоб должностными лицами аппарата Совета депутатов.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В случае если обжалуются решения представителя нанимателя (работодателя), жалоба подается непосредственно представителю нанимателя (работодателю) и рассматривается им в порядке, предусмотренном настоящим Положением.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11. По результатам рассмотрения жалобы в соответствии</w:t>
      </w:r>
      <w:r w:rsidR="00C00776">
        <w:rPr>
          <w:rFonts w:ascii="Times New Roman" w:hAnsi="Times New Roman" w:cs="Times New Roman"/>
          <w:sz w:val="28"/>
          <w:szCs w:val="28"/>
        </w:rPr>
        <w:t xml:space="preserve"> </w:t>
      </w:r>
      <w:r w:rsidRPr="00B164D1">
        <w:rPr>
          <w:rFonts w:ascii="Times New Roman" w:hAnsi="Times New Roman" w:cs="Times New Roman"/>
          <w:sz w:val="28"/>
          <w:szCs w:val="28"/>
        </w:rPr>
        <w:t>с частью 7 статьи 11.2 Федерального закона № 210-ФЗ от 27 июля 2010 года «Об организации предоставления государственных и муниципальных услуг» в аппарате Совета депутатов принимается решение об удовлетворении жалобы либо об отказе в ее удовлетворении. Указанное решение оформляется на официальном бланке аппарата Совета депутатов.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12. При удовлетворении жалобы принимаются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13. В ответе по результатам рассмотрения жалобы указываются: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а) наименование аппарата Совета депутатов, должность, фамилия, имя, отчество (при наличии) его должностного лица, принявшего решение по жалобе;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б) номер, дата, место принятия решения, включая сведения о должностном лице или муниципальном служащем, решение или действие (бездействие) которого обжалуется;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lastRenderedPageBreak/>
        <w:t>в) фамилия, имя, отчество (при наличии) или наименование заявителя;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г) основания для принятия решения по жалобе;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д) принятое по жалобе решение;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е) 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ж) сведения о порядке обжалования принятого по жалобе решения.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14. Ответ по результатам рассмотрения жалобы подписывается представителем нанимателя (работодателем).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15. Заявителю отказывается в удовлетворении жалобы в следующих случаях: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б) признания обжалуемых решений и (или) действий (бездействия) законными, не нарушающими прав и свобод заявителя;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в) отсутствия у заявителя права на получение муниципальной услуги;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г) подачи жалобы лицом, полномочия которого не подтверждены в порядке, установленном законодательством Российской Федерации;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д) наличие решения по жалобе, принятого ранее в соответствии с требованиями настоящего Положения в отношении того же заявителя и по тому же предмету жалобы.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16. Ответ на жалобу не дается в случаях:</w:t>
      </w:r>
    </w:p>
    <w:p w:rsidR="00B164D1" w:rsidRPr="00B164D1" w:rsidRDefault="00B164D1" w:rsidP="00C00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а) наличия в жалобе нецензурных либо оскорбительных выражений, угроз жизни, здоровью и имуществу должностного лица или муниципального служащего, а также членов его семьи;</w:t>
      </w:r>
    </w:p>
    <w:p w:rsidR="00B164D1" w:rsidRPr="00B164D1" w:rsidRDefault="00B164D1" w:rsidP="00FE1E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B164D1" w:rsidRPr="00B164D1" w:rsidRDefault="00B164D1" w:rsidP="00FE1E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17. Решения об удовлетворении жалобы и об отказе в ее удовлетворении направляются заявителю не позднее рабочего дня, следующего за днем их принятия, по почтовому адресу, указанному в жалобе.</w:t>
      </w:r>
    </w:p>
    <w:p w:rsidR="00B164D1" w:rsidRPr="00B164D1" w:rsidRDefault="00B164D1" w:rsidP="00FE1E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>По желанию заявителя решение также направляется на указанный в жалобе адрес электронной почты. В таком же порядке заявителю направляется решение по жалобе, в которой для ответа указан только адрес электронной почты, а почтовый адрес отсутствует или не поддается прочтению.</w:t>
      </w:r>
    </w:p>
    <w:sectPr w:rsidR="00B164D1" w:rsidRPr="00B16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4D1"/>
    <w:rsid w:val="000B78E9"/>
    <w:rsid w:val="00162765"/>
    <w:rsid w:val="00173393"/>
    <w:rsid w:val="002E7E40"/>
    <w:rsid w:val="003275A2"/>
    <w:rsid w:val="003B4327"/>
    <w:rsid w:val="004E5073"/>
    <w:rsid w:val="005E435E"/>
    <w:rsid w:val="00626288"/>
    <w:rsid w:val="00642B12"/>
    <w:rsid w:val="00765100"/>
    <w:rsid w:val="00945923"/>
    <w:rsid w:val="009B484D"/>
    <w:rsid w:val="009C4C5D"/>
    <w:rsid w:val="00B1396F"/>
    <w:rsid w:val="00B164D1"/>
    <w:rsid w:val="00BA1CD5"/>
    <w:rsid w:val="00BD4B8F"/>
    <w:rsid w:val="00C00776"/>
    <w:rsid w:val="00D301FD"/>
    <w:rsid w:val="00D420F4"/>
    <w:rsid w:val="00D45223"/>
    <w:rsid w:val="00DD641F"/>
    <w:rsid w:val="00DF45B7"/>
    <w:rsid w:val="00E20AB0"/>
    <w:rsid w:val="00EE1403"/>
    <w:rsid w:val="00F72C26"/>
    <w:rsid w:val="00FD2318"/>
    <w:rsid w:val="00FE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D1233"/>
  <w15:chartTrackingRefBased/>
  <w15:docId w15:val="{FDF11A6E-E2EE-4009-B058-126ACB88B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28</Pages>
  <Words>8293</Words>
  <Characters>47271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</cp:lastModifiedBy>
  <cp:revision>12</cp:revision>
  <cp:lastPrinted>2025-08-25T09:05:00Z</cp:lastPrinted>
  <dcterms:created xsi:type="dcterms:W3CDTF">2025-09-12T07:21:00Z</dcterms:created>
  <dcterms:modified xsi:type="dcterms:W3CDTF">2025-09-15T11:32:00Z</dcterms:modified>
</cp:coreProperties>
</file>