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29DC41" w14:textId="77777777" w:rsidR="00F56B2E" w:rsidRPr="00C83F1E" w:rsidRDefault="00F56B2E" w:rsidP="00F56B2E">
      <w:pPr>
        <w:ind w:right="566"/>
        <w:rPr>
          <w:b/>
          <w:bCs/>
          <w:sz w:val="28"/>
          <w:szCs w:val="28"/>
          <w:u w:val="single"/>
        </w:rPr>
      </w:pPr>
      <w:r w:rsidRPr="00C83F1E">
        <w:rPr>
          <w:b/>
          <w:bCs/>
          <w:sz w:val="28"/>
          <w:szCs w:val="28"/>
          <w:u w:val="single"/>
        </w:rPr>
        <w:t>Объявление</w:t>
      </w:r>
    </w:p>
    <w:p w14:paraId="48F34F27" w14:textId="28C08C80" w:rsidR="00F56B2E" w:rsidRPr="00713830" w:rsidRDefault="00F56B2E" w:rsidP="00F56B2E">
      <w:pPr>
        <w:jc w:val="both"/>
        <w:rPr>
          <w:sz w:val="28"/>
          <w:szCs w:val="28"/>
        </w:rPr>
      </w:pPr>
      <w:r w:rsidRPr="00C83F1E">
        <w:rPr>
          <w:sz w:val="28"/>
          <w:szCs w:val="28"/>
        </w:rPr>
        <w:t xml:space="preserve">          Проведение независимой антикоррупционной экспертизы проекта решения Совета депутатов внутригородского муниципального образования -муниципального</w:t>
      </w:r>
      <w:r>
        <w:rPr>
          <w:sz w:val="28"/>
          <w:szCs w:val="28"/>
        </w:rPr>
        <w:t xml:space="preserve"> </w:t>
      </w:r>
      <w:r w:rsidRPr="00C83F1E">
        <w:rPr>
          <w:sz w:val="28"/>
          <w:szCs w:val="28"/>
        </w:rPr>
        <w:t xml:space="preserve">округа </w:t>
      </w:r>
      <w:r w:rsidR="00341F39">
        <w:rPr>
          <w:sz w:val="28"/>
          <w:szCs w:val="28"/>
        </w:rPr>
        <w:t>Обручевский</w:t>
      </w:r>
      <w:r w:rsidRPr="00C83F1E">
        <w:rPr>
          <w:sz w:val="28"/>
          <w:szCs w:val="28"/>
        </w:rPr>
        <w:t xml:space="preserve"> в городе Москве </w:t>
      </w:r>
      <w:r w:rsidRPr="00713830">
        <w:rPr>
          <w:sz w:val="28"/>
          <w:szCs w:val="28"/>
        </w:rPr>
        <w:t>«</w:t>
      </w:r>
      <w:r w:rsidRPr="00F56B2E">
        <w:rPr>
          <w:sz w:val="28"/>
          <w:szCs w:val="28"/>
        </w:rPr>
        <w:t xml:space="preserve">Об утверждении Порядка проведения отчета депутата Совета депутатов внутригородского муниципального образования – муниципального округа </w:t>
      </w:r>
      <w:r w:rsidR="00341F39">
        <w:rPr>
          <w:sz w:val="28"/>
          <w:szCs w:val="28"/>
        </w:rPr>
        <w:t>Обручевский</w:t>
      </w:r>
      <w:r w:rsidRPr="00F56B2E">
        <w:rPr>
          <w:sz w:val="28"/>
          <w:szCs w:val="28"/>
        </w:rPr>
        <w:t xml:space="preserve"> в городе Москве перед избирателями</w:t>
      </w:r>
      <w:r w:rsidRPr="00713830">
        <w:rPr>
          <w:sz w:val="28"/>
          <w:szCs w:val="28"/>
        </w:rPr>
        <w:t>».</w:t>
      </w:r>
    </w:p>
    <w:p w14:paraId="1943ED62" w14:textId="73FBFD43" w:rsidR="00341F39" w:rsidRPr="007C0D41" w:rsidRDefault="00341F39" w:rsidP="00341F39">
      <w:pPr>
        <w:ind w:right="566" w:firstLine="284"/>
        <w:jc w:val="both"/>
        <w:rPr>
          <w:sz w:val="28"/>
          <w:szCs w:val="28"/>
        </w:rPr>
      </w:pPr>
      <w:r w:rsidRPr="007C0D41">
        <w:rPr>
          <w:sz w:val="28"/>
          <w:szCs w:val="28"/>
          <w:u w:val="single"/>
        </w:rPr>
        <w:t>Начало приема заключений:</w:t>
      </w:r>
      <w:r w:rsidRPr="007C0D41">
        <w:rPr>
          <w:sz w:val="28"/>
          <w:szCs w:val="28"/>
        </w:rPr>
        <w:t xml:space="preserve"> </w:t>
      </w:r>
      <w:r>
        <w:rPr>
          <w:sz w:val="28"/>
          <w:szCs w:val="28"/>
        </w:rPr>
        <w:t>24</w:t>
      </w:r>
      <w:r w:rsidRPr="007C0D4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7C0D41">
        <w:rPr>
          <w:sz w:val="28"/>
          <w:szCs w:val="28"/>
        </w:rPr>
        <w:t>.2025 года</w:t>
      </w:r>
    </w:p>
    <w:p w14:paraId="5DF68E22" w14:textId="72347F70" w:rsidR="00341F39" w:rsidRPr="007C0D41" w:rsidRDefault="00341F39" w:rsidP="00341F39">
      <w:pPr>
        <w:ind w:right="566" w:firstLine="284"/>
        <w:jc w:val="both"/>
        <w:rPr>
          <w:sz w:val="28"/>
          <w:szCs w:val="28"/>
        </w:rPr>
      </w:pPr>
      <w:r w:rsidRPr="007C0D41">
        <w:rPr>
          <w:sz w:val="28"/>
          <w:szCs w:val="28"/>
          <w:u w:val="single"/>
        </w:rPr>
        <w:t>Окончание приема заключений:</w:t>
      </w:r>
      <w:r w:rsidRPr="007C0D41">
        <w:rPr>
          <w:sz w:val="28"/>
          <w:szCs w:val="28"/>
        </w:rPr>
        <w:t xml:space="preserve"> </w:t>
      </w:r>
      <w:r>
        <w:rPr>
          <w:sz w:val="28"/>
          <w:szCs w:val="28"/>
        </w:rPr>
        <w:t>08</w:t>
      </w:r>
      <w:r w:rsidRPr="007C0D4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7C0D41">
        <w:rPr>
          <w:sz w:val="28"/>
          <w:szCs w:val="28"/>
        </w:rPr>
        <w:t>.2025 года</w:t>
      </w:r>
    </w:p>
    <w:p w14:paraId="56B79DC5" w14:textId="77777777" w:rsidR="00341F39" w:rsidRPr="007C0D41" w:rsidRDefault="00341F39" w:rsidP="00341F39">
      <w:pPr>
        <w:autoSpaceDE w:val="0"/>
        <w:autoSpaceDN w:val="0"/>
        <w:ind w:right="57" w:firstLine="708"/>
        <w:jc w:val="both"/>
        <w:rPr>
          <w:sz w:val="28"/>
          <w:szCs w:val="28"/>
        </w:rPr>
      </w:pPr>
      <w:r w:rsidRPr="007C0D41">
        <w:rPr>
          <w:sz w:val="28"/>
          <w:szCs w:val="28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14:paraId="5D2C6C3A" w14:textId="77777777" w:rsidR="00341F39" w:rsidRPr="007C0D41" w:rsidRDefault="00341F39" w:rsidP="00341F39">
      <w:pPr>
        <w:autoSpaceDE w:val="0"/>
        <w:autoSpaceDN w:val="0"/>
        <w:ind w:right="566"/>
        <w:rPr>
          <w:sz w:val="28"/>
          <w:szCs w:val="28"/>
        </w:rPr>
      </w:pPr>
      <w:r w:rsidRPr="007C0D41">
        <w:rPr>
          <w:sz w:val="28"/>
          <w:szCs w:val="28"/>
        </w:rPr>
        <w:t xml:space="preserve">Контактный телефон: 8(499)120-81-05;                         </w:t>
      </w:r>
    </w:p>
    <w:p w14:paraId="0C40C8DC" w14:textId="77777777" w:rsidR="00341F39" w:rsidRPr="007C0D41" w:rsidRDefault="00341F39" w:rsidP="00341F39">
      <w:pPr>
        <w:autoSpaceDE w:val="0"/>
        <w:autoSpaceDN w:val="0"/>
        <w:ind w:right="566"/>
        <w:rPr>
          <w:sz w:val="28"/>
          <w:szCs w:val="28"/>
        </w:rPr>
      </w:pPr>
      <w:r w:rsidRPr="007C0D41">
        <w:rPr>
          <w:sz w:val="28"/>
          <w:szCs w:val="28"/>
        </w:rPr>
        <w:t xml:space="preserve">Электронная почта: </w:t>
      </w:r>
      <w:r w:rsidRPr="007C0D41">
        <w:rPr>
          <w:sz w:val="28"/>
          <w:szCs w:val="28"/>
          <w:lang w:val="en-US"/>
        </w:rPr>
        <w:t>mun</w:t>
      </w:r>
      <w:r w:rsidRPr="007C0D41">
        <w:rPr>
          <w:sz w:val="28"/>
          <w:szCs w:val="28"/>
        </w:rPr>
        <w:t>.</w:t>
      </w:r>
      <w:r w:rsidRPr="007C0D41">
        <w:rPr>
          <w:sz w:val="28"/>
          <w:szCs w:val="28"/>
          <w:lang w:val="en-US"/>
        </w:rPr>
        <w:t>obruchevskoe</w:t>
      </w:r>
      <w:r w:rsidRPr="007C0D41">
        <w:rPr>
          <w:sz w:val="28"/>
          <w:szCs w:val="28"/>
        </w:rPr>
        <w:t>@</w:t>
      </w:r>
      <w:r w:rsidRPr="007C0D41">
        <w:rPr>
          <w:sz w:val="28"/>
          <w:szCs w:val="28"/>
          <w:lang w:val="en-US"/>
        </w:rPr>
        <w:t>mail</w:t>
      </w:r>
      <w:r w:rsidRPr="007C0D41">
        <w:rPr>
          <w:sz w:val="28"/>
          <w:szCs w:val="28"/>
        </w:rPr>
        <w:t>.</w:t>
      </w:r>
      <w:r w:rsidRPr="007C0D41">
        <w:rPr>
          <w:sz w:val="28"/>
          <w:szCs w:val="28"/>
          <w:lang w:val="en-US"/>
        </w:rPr>
        <w:t>ru</w:t>
      </w:r>
    </w:p>
    <w:p w14:paraId="2C6666F5" w14:textId="77777777" w:rsidR="00341F39" w:rsidRPr="007C0D41" w:rsidRDefault="00341F39" w:rsidP="00341F39">
      <w:pPr>
        <w:autoSpaceDE w:val="0"/>
        <w:autoSpaceDN w:val="0"/>
        <w:ind w:right="566"/>
        <w:rPr>
          <w:sz w:val="28"/>
          <w:szCs w:val="28"/>
        </w:rPr>
      </w:pPr>
      <w:r w:rsidRPr="007C0D41">
        <w:rPr>
          <w:sz w:val="28"/>
          <w:szCs w:val="28"/>
        </w:rPr>
        <w:t>Контактное лицо: Андреев Сергей Валерьевич</w:t>
      </w:r>
    </w:p>
    <w:p w14:paraId="20BD4599" w14:textId="77777777" w:rsidR="00F56B2E" w:rsidRDefault="00F56B2E" w:rsidP="00F56B2E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14:paraId="61E7F6DA" w14:textId="77777777" w:rsidR="00415179" w:rsidRDefault="00415179"/>
    <w:p w14:paraId="1FEC9CD8" w14:textId="77777777" w:rsidR="00F56B2E" w:rsidRDefault="00F56B2E"/>
    <w:p w14:paraId="5119A6CA" w14:textId="77777777" w:rsidR="00F56B2E" w:rsidRDefault="00F56B2E"/>
    <w:p w14:paraId="5852A6A2" w14:textId="77777777" w:rsidR="00F56B2E" w:rsidRDefault="00F56B2E"/>
    <w:p w14:paraId="361A9CD4" w14:textId="77777777" w:rsidR="00F56B2E" w:rsidRDefault="00F56B2E"/>
    <w:p w14:paraId="1EE479DA" w14:textId="77777777" w:rsidR="00F56B2E" w:rsidRDefault="00F56B2E"/>
    <w:p w14:paraId="6F615BB8" w14:textId="77777777" w:rsidR="00F56B2E" w:rsidRDefault="00F56B2E"/>
    <w:p w14:paraId="34AE1598" w14:textId="77777777" w:rsidR="00F56B2E" w:rsidRDefault="00F56B2E"/>
    <w:p w14:paraId="4C24C17E" w14:textId="77777777" w:rsidR="00F56B2E" w:rsidRDefault="00F56B2E"/>
    <w:p w14:paraId="19100AD1" w14:textId="77777777" w:rsidR="00F56B2E" w:rsidRDefault="00F56B2E"/>
    <w:p w14:paraId="00C5EA15" w14:textId="77777777" w:rsidR="00F56B2E" w:rsidRDefault="00F56B2E"/>
    <w:p w14:paraId="17AB5DF2" w14:textId="77777777" w:rsidR="00F56B2E" w:rsidRDefault="00F56B2E"/>
    <w:p w14:paraId="3B8E1BF8" w14:textId="77777777" w:rsidR="00F56B2E" w:rsidRDefault="00F56B2E"/>
    <w:p w14:paraId="37F447A8" w14:textId="77777777" w:rsidR="00F56B2E" w:rsidRDefault="00F56B2E"/>
    <w:p w14:paraId="5A7E47B0" w14:textId="77777777" w:rsidR="00F56B2E" w:rsidRDefault="00F56B2E"/>
    <w:p w14:paraId="0AECDDEB" w14:textId="77777777" w:rsidR="00F56B2E" w:rsidRDefault="00F56B2E"/>
    <w:p w14:paraId="6E0C6228" w14:textId="77777777" w:rsidR="00F56B2E" w:rsidRDefault="00F56B2E"/>
    <w:p w14:paraId="6C017F9D" w14:textId="77777777" w:rsidR="00F56B2E" w:rsidRDefault="00F56B2E"/>
    <w:p w14:paraId="0747321B" w14:textId="77777777" w:rsidR="00F56B2E" w:rsidRDefault="00F56B2E"/>
    <w:p w14:paraId="0445A571" w14:textId="77777777" w:rsidR="00F56B2E" w:rsidRDefault="00F56B2E"/>
    <w:p w14:paraId="3B2896F3" w14:textId="77777777" w:rsidR="00F56B2E" w:rsidRDefault="00F56B2E"/>
    <w:p w14:paraId="1DCDA00A" w14:textId="77777777" w:rsidR="00F56B2E" w:rsidRDefault="00F56B2E"/>
    <w:p w14:paraId="25157487" w14:textId="77777777" w:rsidR="00F56B2E" w:rsidRDefault="00F56B2E"/>
    <w:p w14:paraId="5EEF100C" w14:textId="77777777" w:rsidR="00F56B2E" w:rsidRDefault="00F56B2E"/>
    <w:p w14:paraId="1984DB0A" w14:textId="77777777" w:rsidR="00F56B2E" w:rsidRDefault="00F56B2E"/>
    <w:p w14:paraId="11B5DC39" w14:textId="77777777" w:rsidR="00F56B2E" w:rsidRDefault="00F56B2E"/>
    <w:p w14:paraId="688B5ADD" w14:textId="77777777" w:rsidR="00F56B2E" w:rsidRDefault="00F56B2E"/>
    <w:p w14:paraId="6ED72C99" w14:textId="77777777" w:rsidR="00F56B2E" w:rsidRDefault="00F56B2E"/>
    <w:p w14:paraId="02215DCA" w14:textId="77777777" w:rsidR="00F56B2E" w:rsidRDefault="00F56B2E"/>
    <w:p w14:paraId="0A7AD1DA" w14:textId="77777777" w:rsidR="00F56B2E" w:rsidRDefault="00F56B2E"/>
    <w:p w14:paraId="0BEF1B8F" w14:textId="77777777" w:rsidR="00F56B2E" w:rsidRDefault="00F56B2E"/>
    <w:p w14:paraId="22C20998" w14:textId="77777777" w:rsidR="00F56B2E" w:rsidRPr="002156ED" w:rsidRDefault="00F56B2E" w:rsidP="00F56B2E">
      <w:pPr>
        <w:ind w:left="5670"/>
      </w:pPr>
      <w:r w:rsidRPr="002156ED">
        <w:lastRenderedPageBreak/>
        <w:t xml:space="preserve">ПРОЕКТ </w:t>
      </w:r>
    </w:p>
    <w:p w14:paraId="08F6DD98" w14:textId="6CFADA8D" w:rsidR="00F56B2E" w:rsidRPr="002156ED" w:rsidRDefault="00F56B2E" w:rsidP="00F56B2E">
      <w:pPr>
        <w:ind w:left="5670"/>
      </w:pPr>
      <w:r w:rsidRPr="002156ED">
        <w:t xml:space="preserve">внесен главой внутригородского муниципального образования - муниципального округа </w:t>
      </w:r>
      <w:r w:rsidR="00341F39">
        <w:t>Обручевский</w:t>
      </w:r>
      <w:r w:rsidRPr="002156ED">
        <w:t xml:space="preserve"> в городе Москве</w:t>
      </w:r>
    </w:p>
    <w:p w14:paraId="019FCDBD" w14:textId="6D4BC22F" w:rsidR="00F56B2E" w:rsidRPr="002156ED" w:rsidRDefault="00F56B2E" w:rsidP="00F56B2E">
      <w:pPr>
        <w:ind w:left="5670"/>
      </w:pPr>
      <w:r w:rsidRPr="002156ED">
        <w:t xml:space="preserve">________________ </w:t>
      </w:r>
      <w:r w:rsidR="00341F39">
        <w:t>З.М. Буфетовой</w:t>
      </w:r>
    </w:p>
    <w:p w14:paraId="6AA48401" w14:textId="77777777" w:rsidR="00F56B2E" w:rsidRPr="002156ED" w:rsidRDefault="00F56B2E" w:rsidP="00F56B2E">
      <w:pPr>
        <w:ind w:left="5670"/>
      </w:pPr>
      <w:r w:rsidRPr="002156ED">
        <w:t>«___» ___________ 2025 г.</w:t>
      </w:r>
    </w:p>
    <w:p w14:paraId="44690AFB" w14:textId="77777777" w:rsidR="00F56B2E" w:rsidRDefault="00F56B2E" w:rsidP="00F56B2E">
      <w:pPr>
        <w:jc w:val="center"/>
        <w:rPr>
          <w:sz w:val="26"/>
          <w:szCs w:val="26"/>
        </w:rPr>
      </w:pPr>
    </w:p>
    <w:p w14:paraId="34A838AD" w14:textId="77777777" w:rsidR="00F56B2E" w:rsidRPr="002156ED" w:rsidRDefault="00F56B2E" w:rsidP="00F56B2E">
      <w:pPr>
        <w:jc w:val="center"/>
        <w:rPr>
          <w:sz w:val="26"/>
          <w:szCs w:val="26"/>
        </w:rPr>
      </w:pPr>
      <w:r w:rsidRPr="002156ED">
        <w:rPr>
          <w:sz w:val="26"/>
          <w:szCs w:val="26"/>
        </w:rPr>
        <w:t>РЕШЕНИЕ</w:t>
      </w:r>
    </w:p>
    <w:p w14:paraId="34932787" w14:textId="77777777" w:rsidR="00F56B2E" w:rsidRPr="002156ED" w:rsidRDefault="00F56B2E" w:rsidP="00F56B2E">
      <w:pPr>
        <w:jc w:val="center"/>
        <w:rPr>
          <w:sz w:val="26"/>
          <w:szCs w:val="26"/>
        </w:rPr>
      </w:pPr>
      <w:r w:rsidRPr="002156ED">
        <w:rPr>
          <w:sz w:val="26"/>
          <w:szCs w:val="26"/>
        </w:rPr>
        <w:t>Совета депутатов внутригородского муниципального образования –</w:t>
      </w:r>
    </w:p>
    <w:p w14:paraId="0C60485A" w14:textId="49F32A9D" w:rsidR="00F56B2E" w:rsidRDefault="00F56B2E" w:rsidP="00F56B2E">
      <w:pPr>
        <w:jc w:val="center"/>
      </w:pPr>
      <w:r w:rsidRPr="002156ED">
        <w:rPr>
          <w:sz w:val="26"/>
          <w:szCs w:val="26"/>
        </w:rPr>
        <w:t xml:space="preserve">муниципального округа </w:t>
      </w:r>
      <w:r w:rsidR="00341F39">
        <w:rPr>
          <w:sz w:val="26"/>
          <w:szCs w:val="26"/>
        </w:rPr>
        <w:t>Обручевский</w:t>
      </w:r>
      <w:r w:rsidRPr="002156ED">
        <w:rPr>
          <w:sz w:val="26"/>
          <w:szCs w:val="26"/>
        </w:rPr>
        <w:t xml:space="preserve"> в городе Москве</w:t>
      </w:r>
    </w:p>
    <w:p w14:paraId="65D5D289" w14:textId="6E6CDB76" w:rsidR="00F56B2E" w:rsidRDefault="00F56B2E" w:rsidP="00F56B2E">
      <w:pPr>
        <w:jc w:val="center"/>
        <w:rPr>
          <w:b/>
          <w:bCs/>
          <w:sz w:val="28"/>
          <w:szCs w:val="28"/>
        </w:rPr>
      </w:pPr>
      <w:r w:rsidRPr="00F56B2E">
        <w:rPr>
          <w:b/>
          <w:bCs/>
          <w:sz w:val="28"/>
          <w:szCs w:val="28"/>
        </w:rPr>
        <w:t xml:space="preserve">Об утверждении Порядка проведения отчета депутата Совета депутатов внутригородского муниципального образования – муниципального округа </w:t>
      </w:r>
      <w:r w:rsidR="00341F39">
        <w:rPr>
          <w:b/>
          <w:bCs/>
          <w:sz w:val="28"/>
          <w:szCs w:val="28"/>
        </w:rPr>
        <w:t>Обручевский</w:t>
      </w:r>
      <w:r w:rsidRPr="00F56B2E">
        <w:rPr>
          <w:b/>
          <w:bCs/>
          <w:sz w:val="28"/>
          <w:szCs w:val="28"/>
        </w:rPr>
        <w:t xml:space="preserve"> в городе Москве перед избирателями</w:t>
      </w:r>
    </w:p>
    <w:p w14:paraId="390BA8A1" w14:textId="77777777" w:rsidR="00F56B2E" w:rsidRDefault="00F56B2E" w:rsidP="00F56B2E">
      <w:pPr>
        <w:jc w:val="center"/>
        <w:rPr>
          <w:b/>
          <w:bCs/>
          <w:sz w:val="28"/>
          <w:szCs w:val="28"/>
        </w:rPr>
      </w:pPr>
    </w:p>
    <w:p w14:paraId="6DDCE1A3" w14:textId="53BC9AA1" w:rsidR="00F56B2E" w:rsidRPr="00F56B2E" w:rsidRDefault="00F56B2E" w:rsidP="00F56B2E">
      <w:pPr>
        <w:tabs>
          <w:tab w:val="left" w:pos="408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56B2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</w:t>
      </w:r>
      <w:r w:rsidRPr="00F56B2E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Pr="00F56B2E">
        <w:rPr>
          <w:sz w:val="28"/>
          <w:szCs w:val="28"/>
        </w:rPr>
        <w:t xml:space="preserve"> 3 части 4.1 статьи 13 Закона города Москвы от 6 ноября 2002 года № 56 «Об организации местного самоуправления в городе Москве», </w:t>
      </w:r>
      <w:r>
        <w:rPr>
          <w:sz w:val="28"/>
          <w:szCs w:val="28"/>
        </w:rPr>
        <w:t xml:space="preserve">подпунктом 5 пункта 1 статьи 9 Устава </w:t>
      </w:r>
      <w:r w:rsidRPr="00F56B2E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341F39">
        <w:rPr>
          <w:sz w:val="28"/>
          <w:szCs w:val="28"/>
        </w:rPr>
        <w:t>Обручевский</w:t>
      </w:r>
      <w:r w:rsidRPr="00F56B2E">
        <w:rPr>
          <w:sz w:val="28"/>
          <w:szCs w:val="28"/>
        </w:rPr>
        <w:t xml:space="preserve"> в городе Москве Совет депутатов внутригородского муниципального образования – муниципального округа </w:t>
      </w:r>
      <w:r w:rsidR="00341F39">
        <w:rPr>
          <w:sz w:val="28"/>
          <w:szCs w:val="28"/>
        </w:rPr>
        <w:t>Обручевский</w:t>
      </w:r>
      <w:r w:rsidRPr="00F56B2E">
        <w:rPr>
          <w:sz w:val="28"/>
          <w:szCs w:val="28"/>
        </w:rPr>
        <w:t xml:space="preserve"> в городе Москве решил:</w:t>
      </w:r>
    </w:p>
    <w:p w14:paraId="389B4622" w14:textId="0BE4FD01" w:rsidR="00F56B2E" w:rsidRDefault="00153E8D" w:rsidP="00153E8D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56B2E" w:rsidRPr="00F56B2E">
        <w:rPr>
          <w:sz w:val="28"/>
          <w:szCs w:val="28"/>
        </w:rPr>
        <w:t>.</w:t>
      </w:r>
      <w:r w:rsidR="00F56B2E">
        <w:rPr>
          <w:sz w:val="28"/>
          <w:szCs w:val="28"/>
        </w:rPr>
        <w:t xml:space="preserve"> Утвердить </w:t>
      </w:r>
      <w:r w:rsidR="00F56B2E" w:rsidRPr="00F56B2E">
        <w:rPr>
          <w:sz w:val="28"/>
          <w:szCs w:val="28"/>
        </w:rPr>
        <w:t>Поряд</w:t>
      </w:r>
      <w:r w:rsidR="00F56B2E">
        <w:rPr>
          <w:sz w:val="28"/>
          <w:szCs w:val="28"/>
        </w:rPr>
        <w:t>ок</w:t>
      </w:r>
      <w:r w:rsidR="00F56B2E" w:rsidRPr="00F56B2E">
        <w:rPr>
          <w:sz w:val="28"/>
          <w:szCs w:val="28"/>
        </w:rPr>
        <w:t xml:space="preserve"> проведения отчета депутата Совета депутатов внутригородского муниципального образования – муниципального округа </w:t>
      </w:r>
      <w:r w:rsidR="00341F39">
        <w:rPr>
          <w:sz w:val="28"/>
          <w:szCs w:val="28"/>
        </w:rPr>
        <w:t>Обручевский</w:t>
      </w:r>
      <w:r w:rsidR="00F56B2E" w:rsidRPr="00F56B2E">
        <w:rPr>
          <w:sz w:val="28"/>
          <w:szCs w:val="28"/>
        </w:rPr>
        <w:t xml:space="preserve"> в городе Москве перед избирателями</w:t>
      </w:r>
      <w:r w:rsidR="00FD32D4">
        <w:rPr>
          <w:sz w:val="28"/>
          <w:szCs w:val="28"/>
        </w:rPr>
        <w:t xml:space="preserve"> (приложение)</w:t>
      </w:r>
      <w:r w:rsidR="00F56B2E">
        <w:rPr>
          <w:sz w:val="28"/>
          <w:szCs w:val="28"/>
        </w:rPr>
        <w:t>.</w:t>
      </w:r>
    </w:p>
    <w:p w14:paraId="69BD53E7" w14:textId="4531EFCB" w:rsidR="00341F39" w:rsidRPr="00153E8D" w:rsidRDefault="00341F39" w:rsidP="00153E8D">
      <w:pPr>
        <w:pStyle w:val="a7"/>
        <w:numPr>
          <w:ilvl w:val="0"/>
          <w:numId w:val="4"/>
        </w:numPr>
        <w:tabs>
          <w:tab w:val="left" w:pos="426"/>
          <w:tab w:val="left" w:pos="709"/>
          <w:tab w:val="left" w:pos="851"/>
          <w:tab w:val="left" w:pos="993"/>
        </w:tabs>
        <w:ind w:left="0" w:firstLine="0"/>
        <w:jc w:val="both"/>
        <w:rPr>
          <w:color w:val="000000"/>
          <w:sz w:val="28"/>
          <w:szCs w:val="28"/>
        </w:rPr>
      </w:pPr>
      <w:r w:rsidRPr="00153E8D">
        <w:rPr>
          <w:color w:val="000000"/>
          <w:sz w:val="28"/>
          <w:szCs w:val="28"/>
        </w:rPr>
        <w:t>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«Интернет».</w:t>
      </w:r>
    </w:p>
    <w:p w14:paraId="1F48B22A" w14:textId="2C456EC8" w:rsidR="00341F39" w:rsidRPr="00153E8D" w:rsidRDefault="00341F39" w:rsidP="00153E8D">
      <w:pPr>
        <w:pStyle w:val="a7"/>
        <w:numPr>
          <w:ilvl w:val="0"/>
          <w:numId w:val="4"/>
        </w:numPr>
        <w:tabs>
          <w:tab w:val="left" w:pos="426"/>
          <w:tab w:val="left" w:pos="709"/>
          <w:tab w:val="left" w:pos="851"/>
          <w:tab w:val="left" w:pos="993"/>
        </w:tabs>
        <w:ind w:left="0" w:firstLine="0"/>
        <w:jc w:val="both"/>
        <w:rPr>
          <w:color w:val="000000"/>
          <w:sz w:val="28"/>
          <w:szCs w:val="28"/>
        </w:rPr>
      </w:pPr>
      <w:r w:rsidRPr="00153E8D">
        <w:rPr>
          <w:color w:val="000000"/>
          <w:sz w:val="28"/>
          <w:szCs w:val="28"/>
        </w:rPr>
        <w:t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42E7C8A7" w14:textId="77777777" w:rsidR="00341F39" w:rsidRPr="007E6A83" w:rsidRDefault="00341F39" w:rsidP="00341F39">
      <w:pPr>
        <w:tabs>
          <w:tab w:val="num" w:pos="567"/>
          <w:tab w:val="left" w:pos="709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E6A83">
        <w:rPr>
          <w:b/>
          <w:bCs/>
          <w:color w:val="000000"/>
          <w:sz w:val="28"/>
          <w:szCs w:val="28"/>
        </w:rPr>
        <w:t> </w:t>
      </w:r>
    </w:p>
    <w:p w14:paraId="51098EE0" w14:textId="77777777" w:rsidR="00341F39" w:rsidRDefault="00341F39" w:rsidP="00341F39">
      <w:pPr>
        <w:rPr>
          <w:rFonts w:ascii="Arial" w:hAnsi="Arial" w:cs="Arial"/>
          <w:color w:val="000000"/>
        </w:rPr>
      </w:pPr>
    </w:p>
    <w:p w14:paraId="76BB09E7" w14:textId="77777777" w:rsidR="00341F39" w:rsidRPr="007C0D41" w:rsidRDefault="00341F39" w:rsidP="00341F39">
      <w:pPr>
        <w:adjustRightInd w:val="0"/>
        <w:ind w:left="567"/>
        <w:jc w:val="both"/>
      </w:pPr>
      <w:r w:rsidRPr="007C0D41">
        <w:t>Редактор проекта:</w:t>
      </w:r>
    </w:p>
    <w:p w14:paraId="0077DDA8" w14:textId="77777777" w:rsidR="00341F39" w:rsidRPr="007C0D41" w:rsidRDefault="00341F39" w:rsidP="00341F39">
      <w:pPr>
        <w:adjustRightInd w:val="0"/>
        <w:ind w:left="567"/>
        <w:jc w:val="both"/>
      </w:pPr>
      <w:r w:rsidRPr="007C0D41">
        <w:t>Юрисконсульт - советник организационного отдела</w:t>
      </w:r>
    </w:p>
    <w:p w14:paraId="117F1787" w14:textId="77777777" w:rsidR="00341F39" w:rsidRPr="007C0D41" w:rsidRDefault="00341F39" w:rsidP="00341F39">
      <w:pPr>
        <w:adjustRightInd w:val="0"/>
        <w:ind w:left="567"/>
        <w:jc w:val="both"/>
      </w:pPr>
      <w:r w:rsidRPr="007C0D41">
        <w:t>аппарата Андреев С.В., 499-120-81-05</w:t>
      </w:r>
    </w:p>
    <w:p w14:paraId="53B650F0" w14:textId="77777777" w:rsidR="00341F39" w:rsidRPr="007C0D41" w:rsidRDefault="00341F39" w:rsidP="00341F39">
      <w:pPr>
        <w:adjustRightInd w:val="0"/>
        <w:spacing w:line="228" w:lineRule="auto"/>
        <w:jc w:val="both"/>
      </w:pPr>
    </w:p>
    <w:p w14:paraId="144BE3B1" w14:textId="77777777" w:rsidR="00341F39" w:rsidRPr="007C0D41" w:rsidRDefault="00341F39" w:rsidP="00341F39">
      <w:pPr>
        <w:adjustRightInd w:val="0"/>
        <w:spacing w:line="228" w:lineRule="auto"/>
        <w:ind w:firstLine="540"/>
        <w:jc w:val="both"/>
      </w:pPr>
      <w:r w:rsidRPr="007C0D41">
        <w:t xml:space="preserve">Ознакомлена: </w:t>
      </w:r>
    </w:p>
    <w:p w14:paraId="3E6AA6A9" w14:textId="77777777" w:rsidR="00341F39" w:rsidRPr="007C0D41" w:rsidRDefault="00341F39" w:rsidP="00341F39">
      <w:pPr>
        <w:adjustRightInd w:val="0"/>
        <w:spacing w:line="228" w:lineRule="auto"/>
        <w:ind w:firstLine="540"/>
        <w:jc w:val="both"/>
      </w:pPr>
      <w:r w:rsidRPr="007C0D41">
        <w:t>Глава муниципального округа Обручевский в городе Москве</w:t>
      </w:r>
    </w:p>
    <w:p w14:paraId="1C88856D" w14:textId="77777777" w:rsidR="00341F39" w:rsidRPr="007C0D41" w:rsidRDefault="00341F39" w:rsidP="00341F39">
      <w:pPr>
        <w:adjustRightInd w:val="0"/>
        <w:spacing w:line="228" w:lineRule="auto"/>
        <w:ind w:firstLine="540"/>
        <w:jc w:val="both"/>
      </w:pPr>
      <w:r w:rsidRPr="007C0D41">
        <w:t>З.М. Буфетова _______________</w:t>
      </w:r>
    </w:p>
    <w:p w14:paraId="3C736CE2" w14:textId="748F33DC" w:rsidR="00341F39" w:rsidRDefault="00341F39" w:rsidP="00341F39">
      <w:pPr>
        <w:ind w:firstLine="709"/>
        <w:jc w:val="both"/>
      </w:pPr>
    </w:p>
    <w:p w14:paraId="34C56D98" w14:textId="473239EB" w:rsidR="00153E8D" w:rsidRDefault="00153E8D" w:rsidP="00341F39">
      <w:pPr>
        <w:ind w:firstLine="709"/>
        <w:jc w:val="both"/>
      </w:pPr>
    </w:p>
    <w:p w14:paraId="6CE4BB31" w14:textId="36FDC035" w:rsidR="00153E8D" w:rsidRDefault="00153E8D" w:rsidP="00341F39">
      <w:pPr>
        <w:ind w:firstLine="709"/>
        <w:jc w:val="both"/>
      </w:pPr>
    </w:p>
    <w:p w14:paraId="3FC38327" w14:textId="6FAE0FA2" w:rsidR="00153E8D" w:rsidRDefault="00153E8D" w:rsidP="00341F39">
      <w:pPr>
        <w:ind w:firstLine="709"/>
        <w:jc w:val="both"/>
      </w:pPr>
    </w:p>
    <w:p w14:paraId="039AA23B" w14:textId="06E0336C" w:rsidR="00153E8D" w:rsidRDefault="00153E8D" w:rsidP="00341F39">
      <w:pPr>
        <w:ind w:firstLine="709"/>
        <w:jc w:val="both"/>
      </w:pPr>
    </w:p>
    <w:p w14:paraId="62215793" w14:textId="7E31E6A1" w:rsidR="00153E8D" w:rsidRDefault="00153E8D" w:rsidP="00341F39">
      <w:pPr>
        <w:ind w:firstLine="709"/>
        <w:jc w:val="both"/>
      </w:pPr>
    </w:p>
    <w:p w14:paraId="5B6999A2" w14:textId="473A8095" w:rsidR="00153E8D" w:rsidRDefault="00153E8D" w:rsidP="00341F39">
      <w:pPr>
        <w:ind w:firstLine="709"/>
        <w:jc w:val="both"/>
      </w:pPr>
    </w:p>
    <w:p w14:paraId="2A639C36" w14:textId="77777777" w:rsidR="00153E8D" w:rsidRDefault="00153E8D" w:rsidP="00341F39">
      <w:pPr>
        <w:ind w:firstLine="709"/>
        <w:jc w:val="both"/>
      </w:pPr>
    </w:p>
    <w:p w14:paraId="4D3A4CA0" w14:textId="09007FBF" w:rsidR="00F56B2E" w:rsidRPr="002156ED" w:rsidRDefault="00F56B2E" w:rsidP="00F56B2E">
      <w:pPr>
        <w:ind w:right="-6" w:firstLine="5670"/>
      </w:pPr>
      <w:r w:rsidRPr="002156ED">
        <w:lastRenderedPageBreak/>
        <w:t xml:space="preserve">Приложение </w:t>
      </w:r>
    </w:p>
    <w:p w14:paraId="5ED64789" w14:textId="77777777" w:rsidR="00153E8D" w:rsidRDefault="00F56B2E" w:rsidP="00F56B2E">
      <w:pPr>
        <w:ind w:left="5670" w:right="-6"/>
        <w:rPr>
          <w:bCs/>
        </w:rPr>
      </w:pPr>
      <w:r w:rsidRPr="002156ED">
        <w:t xml:space="preserve">к решению Совета депутатов </w:t>
      </w:r>
      <w:r w:rsidRPr="002156ED">
        <w:rPr>
          <w:bCs/>
        </w:rPr>
        <w:t xml:space="preserve">внутригородского муниципального образования – муниципального округа </w:t>
      </w:r>
      <w:r w:rsidR="00153E8D">
        <w:rPr>
          <w:bCs/>
        </w:rPr>
        <w:t>Обручевский</w:t>
      </w:r>
    </w:p>
    <w:p w14:paraId="509A706A" w14:textId="1FD16070" w:rsidR="00F56B2E" w:rsidRPr="002156ED" w:rsidRDefault="00F56B2E" w:rsidP="00F56B2E">
      <w:pPr>
        <w:ind w:left="5670" w:right="-6"/>
      </w:pPr>
      <w:r w:rsidRPr="002156ED">
        <w:rPr>
          <w:bCs/>
        </w:rPr>
        <w:t>в городе Москве</w:t>
      </w:r>
    </w:p>
    <w:p w14:paraId="4FD767A0" w14:textId="77777777" w:rsidR="00F56B2E" w:rsidRPr="002156ED" w:rsidRDefault="00F56B2E" w:rsidP="00F56B2E">
      <w:pPr>
        <w:ind w:left="5670" w:right="-6" w:firstLine="4"/>
      </w:pPr>
      <w:r w:rsidRPr="002156ED">
        <w:t>от «__» _______ 2025 года № __/__</w:t>
      </w:r>
    </w:p>
    <w:p w14:paraId="15AF4C28" w14:textId="77777777" w:rsidR="00F56B2E" w:rsidRDefault="00F56B2E" w:rsidP="00F56B2E"/>
    <w:p w14:paraId="5CA31077" w14:textId="77777777" w:rsidR="00FD32D4" w:rsidRDefault="00FD32D4" w:rsidP="00F56B2E"/>
    <w:p w14:paraId="5EF53CF3" w14:textId="77777777" w:rsidR="00FD32D4" w:rsidRDefault="00FD32D4" w:rsidP="00F56B2E">
      <w:pPr>
        <w:jc w:val="center"/>
        <w:rPr>
          <w:b/>
          <w:bCs/>
          <w:sz w:val="28"/>
          <w:szCs w:val="28"/>
        </w:rPr>
      </w:pPr>
      <w:r w:rsidRPr="00FD32D4">
        <w:rPr>
          <w:b/>
          <w:bCs/>
          <w:sz w:val="28"/>
          <w:szCs w:val="28"/>
        </w:rPr>
        <w:t xml:space="preserve">Порядок </w:t>
      </w:r>
    </w:p>
    <w:p w14:paraId="47EC827D" w14:textId="45D1E349" w:rsidR="00F56B2E" w:rsidRDefault="00FD32D4" w:rsidP="00F56B2E">
      <w:pPr>
        <w:jc w:val="center"/>
        <w:rPr>
          <w:b/>
          <w:bCs/>
          <w:sz w:val="28"/>
          <w:szCs w:val="28"/>
        </w:rPr>
      </w:pPr>
      <w:r w:rsidRPr="00FD32D4">
        <w:rPr>
          <w:b/>
          <w:bCs/>
          <w:sz w:val="28"/>
          <w:szCs w:val="28"/>
        </w:rPr>
        <w:t xml:space="preserve">проведения отчета депутата Совета депутатов внутригородского муниципального образования – муниципального округа </w:t>
      </w:r>
      <w:r w:rsidR="00153E8D">
        <w:rPr>
          <w:b/>
          <w:bCs/>
          <w:sz w:val="28"/>
          <w:szCs w:val="28"/>
        </w:rPr>
        <w:t>Обручевский</w:t>
      </w:r>
      <w:r w:rsidRPr="00FD32D4">
        <w:rPr>
          <w:b/>
          <w:bCs/>
          <w:sz w:val="28"/>
          <w:szCs w:val="28"/>
        </w:rPr>
        <w:t xml:space="preserve"> в городе Москве перед избирателями</w:t>
      </w:r>
    </w:p>
    <w:p w14:paraId="51A262CC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</w:p>
    <w:p w14:paraId="35791714" w14:textId="03CF03DA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 xml:space="preserve">1. Настоящий Порядок регулирует вопросы организации и проведения отчета депутата Совета депутатов внутригородского муниципального образования – муниципального округа </w:t>
      </w:r>
      <w:r w:rsidR="00153E8D">
        <w:rPr>
          <w:sz w:val="28"/>
          <w:szCs w:val="28"/>
        </w:rPr>
        <w:t>Обручевский</w:t>
      </w:r>
      <w:r w:rsidRPr="00FD32D4">
        <w:rPr>
          <w:sz w:val="28"/>
          <w:szCs w:val="28"/>
        </w:rPr>
        <w:t xml:space="preserve"> в городе Москве (далее – депутат, Совет депутатов) перед избирателями о своей работе.</w:t>
      </w:r>
    </w:p>
    <w:p w14:paraId="01772725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2. Отчет депутата перед избирателями (далее – отчет) осуществляется в целях:</w:t>
      </w:r>
    </w:p>
    <w:p w14:paraId="532577DA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- создания условий для получения избирателями полной и достоверной информации о деятельности депутата;</w:t>
      </w:r>
    </w:p>
    <w:p w14:paraId="5F73D5FD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- обеспечения открытости и публичности в деятельности депутата;</w:t>
      </w:r>
    </w:p>
    <w:p w14:paraId="79E53082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- повышения уровня доверия избирателей к депутату;</w:t>
      </w:r>
    </w:p>
    <w:p w14:paraId="6882F71E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- обеспечение взаимодействия депутата с избирателями.</w:t>
      </w:r>
    </w:p>
    <w:p w14:paraId="01D289D1" w14:textId="090E4A79" w:rsidR="0077605E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Депутат </w:t>
      </w:r>
      <w:r w:rsidR="0077605E">
        <w:rPr>
          <w:sz w:val="28"/>
          <w:szCs w:val="28"/>
        </w:rPr>
        <w:t xml:space="preserve">обязан </w:t>
      </w:r>
      <w:r w:rsidR="0077605E" w:rsidRPr="0077605E">
        <w:rPr>
          <w:sz w:val="28"/>
          <w:szCs w:val="28"/>
        </w:rPr>
        <w:t>информировать избирателей о своей деятельности непосредственно на встречах, а также отчитываться перед ними не реже одного раза в год</w:t>
      </w:r>
      <w:r w:rsidR="0077605E">
        <w:rPr>
          <w:sz w:val="28"/>
          <w:szCs w:val="28"/>
        </w:rPr>
        <w:t>.</w:t>
      </w:r>
    </w:p>
    <w:p w14:paraId="0C6D030F" w14:textId="4EDA6346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 xml:space="preserve">4. Встреча с избирателями по отчету проводится на территории внутригородского муниципального образования – муниципального округа </w:t>
      </w:r>
      <w:r w:rsidR="00153E8D">
        <w:rPr>
          <w:sz w:val="28"/>
          <w:szCs w:val="28"/>
        </w:rPr>
        <w:t>Обручевский</w:t>
      </w:r>
      <w:r w:rsidRPr="00FD32D4">
        <w:rPr>
          <w:sz w:val="28"/>
          <w:szCs w:val="28"/>
        </w:rPr>
        <w:t xml:space="preserve"> в городе Москве</w:t>
      </w:r>
      <w:r w:rsidR="0077605E">
        <w:rPr>
          <w:sz w:val="28"/>
          <w:szCs w:val="28"/>
        </w:rPr>
        <w:t xml:space="preserve">, </w:t>
      </w:r>
      <w:r w:rsidR="0077605E" w:rsidRPr="002A4AE6">
        <w:rPr>
          <w:rFonts w:eastAsia="Calibri"/>
          <w:sz w:val="28"/>
          <w:szCs w:val="28"/>
        </w:rPr>
        <w:t>как правило, в удобное для избирателей время</w:t>
      </w:r>
      <w:r w:rsidRPr="00FD32D4">
        <w:rPr>
          <w:sz w:val="28"/>
          <w:szCs w:val="28"/>
        </w:rPr>
        <w:t>.</w:t>
      </w:r>
    </w:p>
    <w:p w14:paraId="4D1B0E46" w14:textId="204B6BAE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 xml:space="preserve">5. Информацию о дате, времени и месте проведения отчета депутат направляет в аппарат Совета депутатов внутригородского муниципального образования – муниципального округа </w:t>
      </w:r>
      <w:r w:rsidR="00153E8D">
        <w:rPr>
          <w:sz w:val="28"/>
          <w:szCs w:val="28"/>
        </w:rPr>
        <w:t>Обручевский</w:t>
      </w:r>
      <w:r w:rsidRPr="00FD32D4">
        <w:rPr>
          <w:sz w:val="28"/>
          <w:szCs w:val="28"/>
        </w:rPr>
        <w:t xml:space="preserve"> в городе Москве (далее – аппарат Совета депутатов) не позднее, чем за </w:t>
      </w:r>
      <w:r w:rsidR="0077605E">
        <w:rPr>
          <w:sz w:val="28"/>
          <w:szCs w:val="28"/>
        </w:rPr>
        <w:t>15</w:t>
      </w:r>
      <w:r w:rsidRPr="00FD32D4">
        <w:rPr>
          <w:sz w:val="28"/>
          <w:szCs w:val="28"/>
        </w:rPr>
        <w:t xml:space="preserve"> дней до даты его проведения.</w:t>
      </w:r>
    </w:p>
    <w:p w14:paraId="21FF6A44" w14:textId="3A034615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6. Аппарат Совета депутатов</w:t>
      </w:r>
      <w:r w:rsidR="0077605E">
        <w:rPr>
          <w:sz w:val="28"/>
          <w:szCs w:val="28"/>
        </w:rPr>
        <w:t xml:space="preserve">, при поступлении информации </w:t>
      </w:r>
      <w:r w:rsidR="0077605E" w:rsidRPr="00FD32D4">
        <w:rPr>
          <w:sz w:val="28"/>
          <w:szCs w:val="28"/>
        </w:rPr>
        <w:t>(пункт 5)</w:t>
      </w:r>
      <w:r w:rsidR="0077605E">
        <w:rPr>
          <w:sz w:val="28"/>
          <w:szCs w:val="28"/>
        </w:rPr>
        <w:t>,</w:t>
      </w:r>
      <w:r w:rsidR="0077605E" w:rsidRPr="00FD32D4">
        <w:rPr>
          <w:sz w:val="28"/>
          <w:szCs w:val="28"/>
        </w:rPr>
        <w:t xml:space="preserve"> </w:t>
      </w:r>
      <w:r w:rsidRPr="00FD32D4">
        <w:rPr>
          <w:sz w:val="28"/>
          <w:szCs w:val="28"/>
        </w:rPr>
        <w:t xml:space="preserve">не позднее, чем за </w:t>
      </w:r>
      <w:r w:rsidR="0077605E">
        <w:rPr>
          <w:sz w:val="28"/>
          <w:szCs w:val="28"/>
        </w:rPr>
        <w:t>10</w:t>
      </w:r>
      <w:r w:rsidRPr="00FD32D4">
        <w:rPr>
          <w:sz w:val="28"/>
          <w:szCs w:val="28"/>
        </w:rPr>
        <w:t xml:space="preserve"> дней до даты проведения отчета размещает </w:t>
      </w:r>
      <w:r w:rsidR="0077605E">
        <w:rPr>
          <w:sz w:val="28"/>
          <w:szCs w:val="28"/>
        </w:rPr>
        <w:t>ее</w:t>
      </w:r>
      <w:r w:rsidRPr="00FD32D4">
        <w:rPr>
          <w:sz w:val="28"/>
          <w:szCs w:val="28"/>
        </w:rPr>
        <w:t xml:space="preserve"> на официальном сайте </w:t>
      </w:r>
      <w:r w:rsidR="0077605E" w:rsidRPr="00FD32D4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153E8D">
        <w:rPr>
          <w:sz w:val="28"/>
          <w:szCs w:val="28"/>
        </w:rPr>
        <w:t>Обручевский</w:t>
      </w:r>
      <w:bookmarkStart w:id="0" w:name="_GoBack"/>
      <w:bookmarkEnd w:id="0"/>
      <w:r w:rsidR="0077605E" w:rsidRPr="00FD32D4">
        <w:rPr>
          <w:sz w:val="28"/>
          <w:szCs w:val="28"/>
        </w:rPr>
        <w:t xml:space="preserve"> в городе Москве </w:t>
      </w:r>
      <w:r w:rsidRPr="00FD32D4">
        <w:rPr>
          <w:sz w:val="28"/>
          <w:szCs w:val="28"/>
        </w:rPr>
        <w:t>в информационно-телекоммуникационной сети «Интернет» (далее – официальный сайт) и на информационных стендах в помещениях органов местного самоуправления.</w:t>
      </w:r>
    </w:p>
    <w:p w14:paraId="5E9C6AE6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7. Регламент отчета определяется депутатом самостоятельно и размещается одновременно с информацией, указанной в пункте 5 настоящего Порядка, либо озвучивается депутатом перед началом отчета и является обязательным для участников отчета.</w:t>
      </w:r>
    </w:p>
    <w:p w14:paraId="31BDDC3D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lastRenderedPageBreak/>
        <w:t>Указанный регламент может предусматривать, в том числе время (продолжительность) для выступления депутата, предоставления права избирателями задать вопросы, ответов депутата на вопросы избирателей, выступления избирателей по отчету, заключительного слова депутата.</w:t>
      </w:r>
    </w:p>
    <w:p w14:paraId="5BB6CC1A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8. Отчет должен содержать следующую информацию о деятельности депутата:</w:t>
      </w:r>
    </w:p>
    <w:p w14:paraId="0EC0E747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1) об участии в заседаниях Совета депутатов;</w:t>
      </w:r>
    </w:p>
    <w:p w14:paraId="19753C80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2) об участии в подготовке вопросов для рассмотрения на заседаниях Совета депутатов;</w:t>
      </w:r>
    </w:p>
    <w:p w14:paraId="419ECCB2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3) об участии в работе постоянных комиссий, рабочих групп и иных рабочих органов Совета депутатов, членом которых является депутат (количестве заседаний и проценте участия в них депутата);</w:t>
      </w:r>
    </w:p>
    <w:p w14:paraId="4E284F56" w14:textId="416520A8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4) о депутатских обращениях, депутатских запросах и мер, принятых по ним;</w:t>
      </w:r>
    </w:p>
    <w:p w14:paraId="7B78649D" w14:textId="7BA3E4CE" w:rsidR="00FD32D4" w:rsidRPr="00FD32D4" w:rsidRDefault="0077605E" w:rsidP="00FD32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D32D4" w:rsidRPr="00FD32D4">
        <w:rPr>
          <w:sz w:val="28"/>
          <w:szCs w:val="28"/>
        </w:rPr>
        <w:t>) о проведенных личных приемах граждан;</w:t>
      </w:r>
    </w:p>
    <w:p w14:paraId="54B8DB16" w14:textId="0038BF7B" w:rsidR="00FD32D4" w:rsidRPr="00FD32D4" w:rsidRDefault="003304C2" w:rsidP="00FD32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32D4" w:rsidRPr="00FD32D4">
        <w:rPr>
          <w:sz w:val="28"/>
          <w:szCs w:val="28"/>
        </w:rPr>
        <w:t>) о количестве поступивших и рассмотренных обращений граждан, результатах их рассмотрения;</w:t>
      </w:r>
    </w:p>
    <w:p w14:paraId="52B9C52A" w14:textId="2558BA95" w:rsidR="00FD32D4" w:rsidRPr="00FD32D4" w:rsidRDefault="003304C2" w:rsidP="00FD32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32D4" w:rsidRPr="00FD32D4">
        <w:rPr>
          <w:sz w:val="28"/>
          <w:szCs w:val="28"/>
        </w:rPr>
        <w:t>) о взаимодействии с организациями независимо от организационно-правовой формы, общественными объединениями, находящимися на территории его избирательного округа, органами государственной власти, органами местного самоуправления;</w:t>
      </w:r>
    </w:p>
    <w:p w14:paraId="3BCDC4DC" w14:textId="44C6B6C4" w:rsidR="00FD32D4" w:rsidRPr="00FD32D4" w:rsidRDefault="003304C2" w:rsidP="00FD32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D32D4" w:rsidRPr="00FD32D4">
        <w:rPr>
          <w:sz w:val="28"/>
          <w:szCs w:val="28"/>
        </w:rPr>
        <w:t>) об иных формах депутатской деятельности.</w:t>
      </w:r>
    </w:p>
    <w:p w14:paraId="6005F546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9. Отчет не может носить агитационный характер.</w:t>
      </w:r>
    </w:p>
    <w:p w14:paraId="03CA0A0A" w14:textId="770F554E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 xml:space="preserve">10. </w:t>
      </w:r>
      <w:r w:rsidR="003304C2" w:rsidRPr="00FD32D4">
        <w:rPr>
          <w:sz w:val="28"/>
          <w:szCs w:val="28"/>
        </w:rPr>
        <w:t>Аппарат Совета депутатов</w:t>
      </w:r>
      <w:r w:rsidR="003304C2">
        <w:rPr>
          <w:sz w:val="28"/>
          <w:szCs w:val="28"/>
        </w:rPr>
        <w:t xml:space="preserve"> не позднее 3 дней с даты поступления отчета от депутата размещает его на официальном сайте</w:t>
      </w:r>
      <w:r w:rsidRPr="00FD32D4">
        <w:rPr>
          <w:sz w:val="28"/>
          <w:szCs w:val="28"/>
        </w:rPr>
        <w:t>.</w:t>
      </w:r>
    </w:p>
    <w:p w14:paraId="78EFC3CC" w14:textId="6F16B73A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1</w:t>
      </w:r>
      <w:r w:rsidR="003304C2">
        <w:rPr>
          <w:sz w:val="28"/>
          <w:szCs w:val="28"/>
        </w:rPr>
        <w:t>1</w:t>
      </w:r>
      <w:r w:rsidRPr="00FD32D4">
        <w:rPr>
          <w:sz w:val="28"/>
          <w:szCs w:val="28"/>
        </w:rPr>
        <w:t>.</w:t>
      </w:r>
      <w:r w:rsidR="003304C2" w:rsidRPr="003304C2">
        <w:rPr>
          <w:sz w:val="28"/>
          <w:szCs w:val="28"/>
        </w:rPr>
        <w:t xml:space="preserve"> </w:t>
      </w:r>
      <w:r w:rsidR="003304C2">
        <w:rPr>
          <w:sz w:val="28"/>
          <w:szCs w:val="28"/>
        </w:rPr>
        <w:t>О</w:t>
      </w:r>
      <w:r w:rsidR="003304C2" w:rsidRPr="00FD32D4">
        <w:rPr>
          <w:sz w:val="28"/>
          <w:szCs w:val="28"/>
        </w:rPr>
        <w:t>рганизационно-техническое обеспечение</w:t>
      </w:r>
      <w:r w:rsidR="003304C2" w:rsidRPr="003304C2">
        <w:rPr>
          <w:sz w:val="28"/>
          <w:szCs w:val="28"/>
        </w:rPr>
        <w:t xml:space="preserve"> </w:t>
      </w:r>
      <w:r w:rsidR="003304C2" w:rsidRPr="00FD32D4">
        <w:rPr>
          <w:sz w:val="28"/>
          <w:szCs w:val="28"/>
        </w:rPr>
        <w:t>проведения отчета</w:t>
      </w:r>
      <w:r w:rsidR="003304C2" w:rsidRPr="003304C2">
        <w:rPr>
          <w:sz w:val="28"/>
          <w:szCs w:val="28"/>
        </w:rPr>
        <w:t xml:space="preserve"> </w:t>
      </w:r>
      <w:r w:rsidR="003304C2" w:rsidRPr="00FD32D4">
        <w:rPr>
          <w:sz w:val="28"/>
          <w:szCs w:val="28"/>
        </w:rPr>
        <w:t>осуществляет</w:t>
      </w:r>
      <w:r w:rsidR="003304C2">
        <w:rPr>
          <w:sz w:val="28"/>
          <w:szCs w:val="28"/>
        </w:rPr>
        <w:t>ся а</w:t>
      </w:r>
      <w:r w:rsidRPr="00FD32D4">
        <w:rPr>
          <w:sz w:val="28"/>
          <w:szCs w:val="28"/>
        </w:rPr>
        <w:t>ппарат</w:t>
      </w:r>
      <w:r w:rsidR="003304C2">
        <w:rPr>
          <w:sz w:val="28"/>
          <w:szCs w:val="28"/>
        </w:rPr>
        <w:t>ом</w:t>
      </w:r>
      <w:r w:rsidRPr="00FD32D4">
        <w:rPr>
          <w:sz w:val="28"/>
          <w:szCs w:val="28"/>
        </w:rPr>
        <w:t xml:space="preserve"> Совета депутатов по обращению депутата.</w:t>
      </w:r>
    </w:p>
    <w:p w14:paraId="051C682B" w14:textId="77777777" w:rsidR="00FD32D4" w:rsidRPr="00FD32D4" w:rsidRDefault="00FD32D4" w:rsidP="00F56B2E">
      <w:pPr>
        <w:jc w:val="center"/>
        <w:rPr>
          <w:b/>
          <w:bCs/>
        </w:rPr>
      </w:pPr>
    </w:p>
    <w:sectPr w:rsidR="00FD32D4" w:rsidRPr="00FD32D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96AB7" w14:textId="77777777" w:rsidR="00CA0370" w:rsidRDefault="00CA0370" w:rsidP="00F56B2E">
      <w:r>
        <w:separator/>
      </w:r>
    </w:p>
  </w:endnote>
  <w:endnote w:type="continuationSeparator" w:id="0">
    <w:p w14:paraId="41EEA68C" w14:textId="77777777" w:rsidR="00CA0370" w:rsidRDefault="00CA0370" w:rsidP="00F56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BFE0CB" w14:textId="77777777" w:rsidR="00CA0370" w:rsidRDefault="00CA0370" w:rsidP="00F56B2E">
      <w:r>
        <w:separator/>
      </w:r>
    </w:p>
  </w:footnote>
  <w:footnote w:type="continuationSeparator" w:id="0">
    <w:p w14:paraId="3EA4F9BF" w14:textId="77777777" w:rsidR="00CA0370" w:rsidRDefault="00CA0370" w:rsidP="00F56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4414722"/>
      <w:docPartObj>
        <w:docPartGallery w:val="Page Numbers (Top of Page)"/>
        <w:docPartUnique/>
      </w:docPartObj>
    </w:sdtPr>
    <w:sdtEndPr/>
    <w:sdtContent>
      <w:p w14:paraId="4E1AF2B0" w14:textId="67CDE7EB" w:rsidR="00F56B2E" w:rsidRDefault="00F56B2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3E8D">
          <w:rPr>
            <w:noProof/>
          </w:rPr>
          <w:t>4</w:t>
        </w:r>
        <w:r>
          <w:fldChar w:fldCharType="end"/>
        </w:r>
      </w:p>
    </w:sdtContent>
  </w:sdt>
  <w:p w14:paraId="1DC2D528" w14:textId="77777777" w:rsidR="00F56B2E" w:rsidRDefault="00F56B2E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E1AB1"/>
    <w:multiLevelType w:val="hybridMultilevel"/>
    <w:tmpl w:val="2E6E8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524A5"/>
    <w:multiLevelType w:val="hybridMultilevel"/>
    <w:tmpl w:val="7FAC5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86B49"/>
    <w:multiLevelType w:val="hybridMultilevel"/>
    <w:tmpl w:val="984C0A2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54C91"/>
    <w:multiLevelType w:val="hybridMultilevel"/>
    <w:tmpl w:val="8FCE7DBC"/>
    <w:lvl w:ilvl="0" w:tplc="6C30DF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179"/>
    <w:rsid w:val="00153E8D"/>
    <w:rsid w:val="003304C2"/>
    <w:rsid w:val="00341F39"/>
    <w:rsid w:val="00415179"/>
    <w:rsid w:val="0077605E"/>
    <w:rsid w:val="00A86F0E"/>
    <w:rsid w:val="00CA0370"/>
    <w:rsid w:val="00F56B2E"/>
    <w:rsid w:val="00FD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D8288"/>
  <w15:chartTrackingRefBased/>
  <w15:docId w15:val="{BB7A3C42-7E19-4110-897D-EE4FF3C7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B2E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5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5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51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5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51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51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51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51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51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1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51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51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51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51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51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51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51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51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51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5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5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5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51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51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51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517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51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517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5179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F56B2E"/>
    <w:rPr>
      <w:color w:val="0563C1"/>
      <w:u w:val="single"/>
    </w:rPr>
  </w:style>
  <w:style w:type="paragraph" w:styleId="ad">
    <w:name w:val="header"/>
    <w:basedOn w:val="a"/>
    <w:link w:val="ae"/>
    <w:uiPriority w:val="99"/>
    <w:unhideWhenUsed/>
    <w:rsid w:val="00F56B2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56B2E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F56B2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56B2E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FD32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2</cp:revision>
  <dcterms:created xsi:type="dcterms:W3CDTF">2025-11-24T06:16:00Z</dcterms:created>
  <dcterms:modified xsi:type="dcterms:W3CDTF">2025-11-24T06:16:00Z</dcterms:modified>
</cp:coreProperties>
</file>