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B4" w:rsidRPr="002063B4" w:rsidRDefault="002063B4" w:rsidP="002063B4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63B4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063B4" w:rsidRPr="002063B4" w:rsidRDefault="002063B4" w:rsidP="002063B4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63B4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2063B4" w:rsidRPr="002063B4" w:rsidRDefault="002063B4" w:rsidP="002063B4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063B4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063B4" w:rsidRPr="002063B4" w:rsidRDefault="002063B4" w:rsidP="002063B4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063B4" w:rsidRPr="002063B4" w:rsidRDefault="002063B4" w:rsidP="002063B4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063B4" w:rsidRPr="002063B4" w:rsidRDefault="002063B4" w:rsidP="002063B4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3B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26 сентября 2023 года № 15/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</w:p>
    <w:p w:rsidR="002063B4" w:rsidRPr="002063B4" w:rsidRDefault="002063B4" w:rsidP="002063B4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63B4" w:rsidRPr="002063B4" w:rsidRDefault="002063B4" w:rsidP="002063B4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63B4" w:rsidRPr="002063B4" w:rsidRDefault="002063B4" w:rsidP="002063B4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63B4" w:rsidRPr="002063B4" w:rsidRDefault="002063B4" w:rsidP="002063B4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A26365">
        <w:rPr>
          <w:rFonts w:ascii="Times New Roman" w:hAnsi="Times New Roman" w:cs="Times New Roman"/>
          <w:sz w:val="28"/>
          <w:szCs w:val="28"/>
        </w:rPr>
        <w:t xml:space="preserve">, </w:t>
      </w:r>
      <w:r w:rsidR="000D4D46">
        <w:rPr>
          <w:rFonts w:ascii="Times New Roman" w:hAnsi="Times New Roman" w:cs="Times New Roman"/>
          <w:sz w:val="28"/>
          <w:szCs w:val="28"/>
        </w:rPr>
        <w:t>на основании обращени</w:t>
      </w:r>
      <w:r w:rsidR="00BB4BFE">
        <w:rPr>
          <w:rFonts w:ascii="Times New Roman" w:hAnsi="Times New Roman" w:cs="Times New Roman"/>
          <w:sz w:val="28"/>
          <w:szCs w:val="28"/>
        </w:rPr>
        <w:t>я</w:t>
      </w:r>
      <w:r w:rsidR="000D4D46">
        <w:rPr>
          <w:rFonts w:ascii="Times New Roman" w:hAnsi="Times New Roman" w:cs="Times New Roman"/>
          <w:sz w:val="28"/>
          <w:szCs w:val="28"/>
        </w:rPr>
        <w:t xml:space="preserve"> </w:t>
      </w:r>
      <w:r w:rsidR="00BB4BFE">
        <w:rPr>
          <w:rFonts w:ascii="Times New Roman" w:hAnsi="Times New Roman" w:cs="Times New Roman"/>
          <w:sz w:val="28"/>
          <w:szCs w:val="28"/>
        </w:rPr>
        <w:t>департамента природопользования и охраны окружающей среды</w:t>
      </w:r>
      <w:r w:rsidR="000D4D46">
        <w:rPr>
          <w:rFonts w:ascii="Times New Roman" w:hAnsi="Times New Roman" w:cs="Times New Roman"/>
          <w:sz w:val="28"/>
          <w:szCs w:val="28"/>
        </w:rPr>
        <w:t xml:space="preserve">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BB4BFE">
        <w:rPr>
          <w:rFonts w:ascii="Times New Roman" w:hAnsi="Times New Roman" w:cs="Times New Roman"/>
          <w:sz w:val="28"/>
          <w:szCs w:val="28"/>
        </w:rPr>
        <w:t xml:space="preserve">12.09.2023 г. </w:t>
      </w:r>
      <w:r w:rsidR="000D4D46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="00BB4BFE">
        <w:rPr>
          <w:rFonts w:ascii="Times New Roman" w:hAnsi="Times New Roman" w:cs="Times New Roman"/>
          <w:sz w:val="28"/>
          <w:szCs w:val="28"/>
        </w:rPr>
        <w:t>ДПиОСС</w:t>
      </w:r>
      <w:proofErr w:type="spellEnd"/>
      <w:r w:rsidR="00BB4BFE">
        <w:rPr>
          <w:rFonts w:ascii="Times New Roman" w:hAnsi="Times New Roman" w:cs="Times New Roman"/>
          <w:sz w:val="28"/>
          <w:szCs w:val="28"/>
        </w:rPr>
        <w:t xml:space="preserve"> 05-20-6378/23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С</w:t>
      </w:r>
      <w:r w:rsidRPr="00086DC3">
        <w:t xml:space="preserve">хемы размещения нестационарных   торговых объектов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BB4BFE">
        <w:t>включения</w:t>
      </w:r>
      <w:r w:rsidR="00E5622A">
        <w:t xml:space="preserve"> </w:t>
      </w:r>
      <w:r w:rsidR="00BB4BFE">
        <w:t xml:space="preserve">в схему </w:t>
      </w:r>
      <w:r w:rsidR="00926E16">
        <w:t>нестационарных торговых объектов</w:t>
      </w:r>
      <w:r w:rsidR="00BB4BFE">
        <w:t xml:space="preserve"> (павильон)</w:t>
      </w:r>
      <w:r w:rsidR="00926E16">
        <w:t xml:space="preserve">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</w:t>
      </w:r>
      <w:r w:rsidR="00BB4BFE">
        <w:t xml:space="preserve">Департамент природопользования и охраны окружающей среды города Москвы, </w:t>
      </w:r>
      <w:r w:rsidR="00037298" w:rsidRPr="00A17081">
        <w:t xml:space="preserve">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Москвы.</w:t>
      </w:r>
    </w:p>
    <w:p w:rsidR="00296EF7" w:rsidRPr="00296EF7" w:rsidRDefault="006B44DB" w:rsidP="00296EF7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proofErr w:type="spellEnd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proofErr w:type="spellEnd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1D5ED9" w:rsidRDefault="006B44DB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1D5ED9" w:rsidRPr="001D5ED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</w:t>
      </w:r>
      <w:proofErr w:type="spellStart"/>
      <w:r w:rsidR="001D5ED9" w:rsidRPr="001D5ED9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EF7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296EF7">
        <w:rPr>
          <w:rFonts w:ascii="Times New Roman" w:hAnsi="Times New Roman" w:cs="Times New Roman"/>
          <w:sz w:val="28"/>
          <w:szCs w:val="28"/>
        </w:rPr>
        <w:t xml:space="preserve"> З.М.</w:t>
      </w:r>
    </w:p>
    <w:p w:rsidR="002063B4" w:rsidRDefault="002063B4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3B4" w:rsidRDefault="002063B4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3B4" w:rsidRPr="002063B4" w:rsidRDefault="002063B4" w:rsidP="002063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2063B4" w:rsidRPr="002063B4" w:rsidRDefault="002063B4" w:rsidP="002063B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округа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Обручевский</w:t>
      </w:r>
      <w:proofErr w:type="spellEnd"/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                                        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.М.</w:t>
      </w:r>
      <w:r w:rsidRPr="00206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63B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Буфетова</w:t>
      </w:r>
      <w:proofErr w:type="spellEnd"/>
    </w:p>
    <w:p w:rsidR="002063B4" w:rsidRPr="001D5ED9" w:rsidRDefault="002063B4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1B78B9" w:rsidRPr="00E5622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26</w:t>
      </w:r>
      <w:r w:rsidR="00357794" w:rsidRPr="00E5622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сентября </w:t>
      </w:r>
      <w:r w:rsidR="003577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2023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2063B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15/7</w:t>
      </w:r>
      <w:bookmarkStart w:id="0" w:name="_GoBack"/>
      <w:bookmarkEnd w:id="0"/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6365" w:rsidRPr="0015044D">
        <w:rPr>
          <w:rFonts w:ascii="Times New Roman" w:hAnsi="Times New Roman" w:cs="Times New Roman"/>
          <w:b/>
          <w:sz w:val="28"/>
          <w:szCs w:val="28"/>
        </w:rPr>
        <w:t>изменения схемы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размещения нестационарных   торговых   объектов   </w:t>
      </w:r>
      <w:r w:rsidR="00A26365" w:rsidRPr="0015044D">
        <w:rPr>
          <w:rFonts w:ascii="Times New Roman" w:hAnsi="Times New Roman" w:cs="Times New Roman"/>
          <w:b/>
          <w:sz w:val="28"/>
          <w:szCs w:val="28"/>
        </w:rPr>
        <w:t>по Обручевскому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2F8">
        <w:rPr>
          <w:rFonts w:ascii="Times New Roman" w:hAnsi="Times New Roman" w:cs="Times New Roman"/>
          <w:b/>
          <w:sz w:val="28"/>
          <w:szCs w:val="28"/>
        </w:rPr>
        <w:t>району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BB4BFE">
        <w:rPr>
          <w:rFonts w:ascii="Times New Roman" w:hAnsi="Times New Roman" w:cs="Times New Roman"/>
          <w:b/>
          <w:sz w:val="28"/>
          <w:szCs w:val="28"/>
        </w:rPr>
        <w:t>включения в схему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</w:t>
      </w:r>
    </w:p>
    <w:tbl>
      <w:tblPr>
        <w:tblStyle w:val="a6"/>
        <w:tblW w:w="13863" w:type="dxa"/>
        <w:tblInd w:w="704" w:type="dxa"/>
        <w:tblLook w:val="04A0" w:firstRow="1" w:lastRow="0" w:firstColumn="1" w:lastColumn="0" w:noHBand="0" w:noVBand="1"/>
      </w:tblPr>
      <w:tblGrid>
        <w:gridCol w:w="588"/>
        <w:gridCol w:w="1332"/>
        <w:gridCol w:w="3183"/>
        <w:gridCol w:w="1695"/>
        <w:gridCol w:w="4117"/>
        <w:gridCol w:w="2948"/>
      </w:tblGrid>
      <w:tr w:rsidR="003D29D6" w:rsidRPr="00204716" w:rsidTr="00FD682C">
        <w:tc>
          <w:tcPr>
            <w:tcW w:w="58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332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3183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3D29D6" w:rsidRPr="00204716" w:rsidRDefault="003D29D6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</w:t>
            </w:r>
            <w:proofErr w:type="spell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кв.м</w:t>
            </w:r>
            <w:proofErr w:type="spell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4117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294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</w:tr>
      <w:tr w:rsidR="00D12D10" w:rsidRPr="00204716" w:rsidTr="00FD682C">
        <w:trPr>
          <w:trHeight w:val="897"/>
        </w:trPr>
        <w:tc>
          <w:tcPr>
            <w:tcW w:w="588" w:type="dxa"/>
            <w:vAlign w:val="center"/>
          </w:tcPr>
          <w:p w:rsidR="00D12D10" w:rsidRPr="00204716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D12D10" w:rsidRPr="00204716" w:rsidRDefault="00BB4BFE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D12D10" w:rsidRPr="00204716" w:rsidRDefault="00BB4BFE" w:rsidP="00BB4B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</w:t>
            </w:r>
            <w:r w:rsidR="00FD682C">
              <w:rPr>
                <w:rFonts w:ascii="Times New Roman" w:hAnsi="Times New Roman" w:cs="Times New Roman"/>
                <w:sz w:val="26"/>
                <w:szCs w:val="26"/>
              </w:rPr>
              <w:t xml:space="preserve">Ландшафтный заказник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D12D10" w:rsidRPr="00204716" w:rsidRDefault="00BB4BFE" w:rsidP="00E562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  <w:r w:rsidR="00E562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17" w:type="dxa"/>
            <w:vAlign w:val="center"/>
          </w:tcPr>
          <w:p w:rsidR="00D12D10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2D10" w:rsidRDefault="00BB4BFE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Продукты </w:t>
            </w:r>
            <w:r w:rsidR="00FD682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бщественного питания</w:t>
            </w:r>
          </w:p>
          <w:p w:rsidR="00D12D10" w:rsidRPr="00204716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D12D10" w:rsidRPr="00204716" w:rsidRDefault="00FD682C" w:rsidP="00D12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  <w:tr w:rsidR="00FD682C" w:rsidRPr="00204716" w:rsidTr="00FD682C">
        <w:trPr>
          <w:trHeight w:val="897"/>
        </w:trPr>
        <w:tc>
          <w:tcPr>
            <w:tcW w:w="58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32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Ландшафтный заказник 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26,5 </w:t>
            </w:r>
          </w:p>
        </w:tc>
        <w:tc>
          <w:tcPr>
            <w:tcW w:w="4117" w:type="dxa"/>
            <w:vAlign w:val="center"/>
          </w:tcPr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Продукты общественного питания</w:t>
            </w:r>
          </w:p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  <w:tr w:rsidR="00FD682C" w:rsidRPr="00204716" w:rsidTr="00FD682C">
        <w:trPr>
          <w:trHeight w:val="897"/>
        </w:trPr>
        <w:tc>
          <w:tcPr>
            <w:tcW w:w="58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32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Ландшафтный заказник 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26,5 </w:t>
            </w:r>
          </w:p>
        </w:tc>
        <w:tc>
          <w:tcPr>
            <w:tcW w:w="4117" w:type="dxa"/>
            <w:vAlign w:val="center"/>
          </w:tcPr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Продукты общественного питания</w:t>
            </w:r>
          </w:p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  <w:tr w:rsidR="00FD682C" w:rsidRPr="00204716" w:rsidTr="00FD682C">
        <w:trPr>
          <w:trHeight w:val="897"/>
        </w:trPr>
        <w:tc>
          <w:tcPr>
            <w:tcW w:w="588" w:type="dxa"/>
            <w:vAlign w:val="center"/>
          </w:tcPr>
          <w:p w:rsidR="00FD682C" w:rsidRDefault="003D3C87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32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Ландшафтный заказник 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26,5 </w:t>
            </w:r>
          </w:p>
        </w:tc>
        <w:tc>
          <w:tcPr>
            <w:tcW w:w="4117" w:type="dxa"/>
            <w:vAlign w:val="center"/>
          </w:tcPr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Продукты общественного питания</w:t>
            </w:r>
          </w:p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  <w:tr w:rsidR="00FD682C" w:rsidRPr="00204716" w:rsidTr="00FD682C">
        <w:trPr>
          <w:trHeight w:val="897"/>
        </w:trPr>
        <w:tc>
          <w:tcPr>
            <w:tcW w:w="588" w:type="dxa"/>
            <w:vAlign w:val="center"/>
          </w:tcPr>
          <w:p w:rsidR="00FD682C" w:rsidRDefault="003D3C87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32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Ландшафтный заказник 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26,5 </w:t>
            </w:r>
          </w:p>
        </w:tc>
        <w:tc>
          <w:tcPr>
            <w:tcW w:w="4117" w:type="dxa"/>
            <w:vAlign w:val="center"/>
          </w:tcPr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Продукты общественного питания</w:t>
            </w:r>
          </w:p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  <w:tr w:rsidR="00FD682C" w:rsidRPr="00204716" w:rsidTr="00FD682C">
        <w:trPr>
          <w:trHeight w:val="897"/>
        </w:trPr>
        <w:tc>
          <w:tcPr>
            <w:tcW w:w="588" w:type="dxa"/>
            <w:vAlign w:val="center"/>
          </w:tcPr>
          <w:p w:rsidR="00FD682C" w:rsidRDefault="003D3C87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32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Павильон</w:t>
            </w:r>
          </w:p>
        </w:tc>
        <w:tc>
          <w:tcPr>
            <w:tcW w:w="3183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ООПТ Ландшафтный заказник «Лес на реке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Самородинке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695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26,5 </w:t>
            </w:r>
          </w:p>
        </w:tc>
        <w:tc>
          <w:tcPr>
            <w:tcW w:w="4117" w:type="dxa"/>
            <w:vAlign w:val="center"/>
          </w:tcPr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D682C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Продукты общественного питания</w:t>
            </w:r>
          </w:p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vAlign w:val="center"/>
          </w:tcPr>
          <w:p w:rsidR="00FD682C" w:rsidRPr="00204716" w:rsidRDefault="00FD682C" w:rsidP="00FD68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Круглогодичный</w:t>
            </w: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218B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B78B9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063B4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96EF7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C78D6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794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3C87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B7D8D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26365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A7EE5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BFE"/>
    <w:rsid w:val="00BB4E8E"/>
    <w:rsid w:val="00BB6E07"/>
    <w:rsid w:val="00BC041A"/>
    <w:rsid w:val="00BC0C14"/>
    <w:rsid w:val="00BC5D2A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2D1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12F8"/>
    <w:rsid w:val="00E4586F"/>
    <w:rsid w:val="00E468AE"/>
    <w:rsid w:val="00E533D6"/>
    <w:rsid w:val="00E54F34"/>
    <w:rsid w:val="00E560E4"/>
    <w:rsid w:val="00E5622A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D682C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65F5"/>
  <w15:docId w15:val="{50837152-8468-4A01-BC60-CA93DAE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Глава</cp:lastModifiedBy>
  <cp:revision>2</cp:revision>
  <cp:lastPrinted>2019-03-11T10:18:00Z</cp:lastPrinted>
  <dcterms:created xsi:type="dcterms:W3CDTF">2023-09-25T09:19:00Z</dcterms:created>
  <dcterms:modified xsi:type="dcterms:W3CDTF">2023-09-25T09:19:00Z</dcterms:modified>
</cp:coreProperties>
</file>