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6F5" w:rsidRDefault="00D556F5" w:rsidP="00D556F5">
      <w:p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D556F5" w:rsidRDefault="00D556F5" w:rsidP="00D556F5">
      <w:p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D556F5" w:rsidRDefault="00D556F5" w:rsidP="00D556F5">
      <w:p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D556F5" w:rsidRDefault="00D556F5" w:rsidP="00D556F5">
      <w:pPr>
        <w:tabs>
          <w:tab w:val="left" w:pos="-360"/>
        </w:tabs>
        <w:autoSpaceDE w:val="0"/>
        <w:autoSpaceDN w:val="0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56F5" w:rsidRDefault="00D556F5" w:rsidP="00D556F5">
      <w:pPr>
        <w:tabs>
          <w:tab w:val="left" w:pos="-3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023" w:rsidRDefault="00D556F5" w:rsidP="00D556F5">
      <w:pPr>
        <w:tabs>
          <w:tab w:val="left" w:pos="-36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23 сентября 2015 года  № 47/3</w:t>
      </w: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7C0E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87C0E">
        <w:rPr>
          <w:rFonts w:ascii="Times New Roman" w:hAnsi="Times New Roman" w:cs="Times New Roman"/>
          <w:b/>
          <w:sz w:val="28"/>
          <w:szCs w:val="28"/>
        </w:rPr>
        <w:t>согласовании проекта</w:t>
      </w:r>
      <w:r w:rsidRPr="005A5023">
        <w:rPr>
          <w:rFonts w:ascii="Times New Roman" w:hAnsi="Times New Roman" w:cs="Times New Roman"/>
          <w:b/>
          <w:sz w:val="28"/>
          <w:szCs w:val="28"/>
        </w:rPr>
        <w:t xml:space="preserve"> изменения </w:t>
      </w:r>
    </w:p>
    <w:p w:rsidR="00287C0E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 xml:space="preserve">схемы размещения </w:t>
      </w:r>
      <w:proofErr w:type="gramStart"/>
      <w:r w:rsidRPr="005A5023">
        <w:rPr>
          <w:rFonts w:ascii="Times New Roman" w:hAnsi="Times New Roman" w:cs="Times New Roman"/>
          <w:b/>
          <w:sz w:val="28"/>
          <w:szCs w:val="28"/>
        </w:rPr>
        <w:t>нестационарных</w:t>
      </w:r>
      <w:proofErr w:type="gramEnd"/>
      <w:r w:rsidRPr="005A50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62F8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>торговых объектов</w:t>
      </w:r>
      <w:r w:rsidR="001B62F8">
        <w:rPr>
          <w:rFonts w:ascii="Times New Roman" w:hAnsi="Times New Roman" w:cs="Times New Roman"/>
          <w:b/>
          <w:sz w:val="28"/>
          <w:szCs w:val="28"/>
        </w:rPr>
        <w:t xml:space="preserve"> в части включения </w:t>
      </w:r>
    </w:p>
    <w:p w:rsidR="00DA3B5A" w:rsidRDefault="00CE30B2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торгового</w:t>
      </w:r>
      <w:r w:rsidR="001B62F8">
        <w:rPr>
          <w:rFonts w:ascii="Times New Roman" w:hAnsi="Times New Roman" w:cs="Times New Roman"/>
          <w:b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b/>
          <w:sz w:val="28"/>
          <w:szCs w:val="28"/>
        </w:rPr>
        <w:t xml:space="preserve">а со специализацией </w:t>
      </w:r>
    </w:p>
    <w:p w:rsidR="00CE30B2" w:rsidRDefault="00CE30B2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«Театральные кассы»</w:t>
      </w:r>
    </w:p>
    <w:p w:rsidR="002347FB" w:rsidRDefault="002347FB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0E2D" w:rsidRDefault="00E10E2D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F54" w:rsidRPr="00B32F54" w:rsidRDefault="00B32F54" w:rsidP="00B00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proofErr w:type="gramStart"/>
      <w:r w:rsidRPr="00B32F5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91BA5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A54CDF">
        <w:rPr>
          <w:rFonts w:ascii="Times New Roman" w:hAnsi="Times New Roman" w:cs="Times New Roman"/>
          <w:sz w:val="28"/>
          <w:szCs w:val="28"/>
        </w:rPr>
        <w:t xml:space="preserve">1 части </w:t>
      </w:r>
      <w:r w:rsidR="00291BA5">
        <w:rPr>
          <w:rFonts w:ascii="Times New Roman" w:hAnsi="Times New Roman" w:cs="Times New Roman"/>
          <w:sz w:val="28"/>
          <w:szCs w:val="28"/>
        </w:rPr>
        <w:t>5 статьи 1 Закона</w:t>
      </w:r>
      <w:r w:rsidRPr="00B32F54">
        <w:rPr>
          <w:rFonts w:ascii="Times New Roman" w:hAnsi="Times New Roman" w:cs="Times New Roman"/>
          <w:sz w:val="28"/>
          <w:szCs w:val="28"/>
        </w:rPr>
        <w:t xml:space="preserve">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</w:t>
      </w:r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Москвы от 9 июня 2015 года № 343-ПП «О мерах по совершенствованию порядка размещения нестационарных торговых объектов в городе Москве, внесении изменений в правовые акты города Москвы</w:t>
      </w:r>
      <w:proofErr w:type="gramEnd"/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признании </w:t>
      </w:r>
      <w:proofErr w:type="gramStart"/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утратившими</w:t>
      </w:r>
      <w:proofErr w:type="gramEnd"/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правовых актов (отдельных положений правовых актов) города Москвы»,</w:t>
      </w:r>
      <w:r w:rsid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77E9">
        <w:rPr>
          <w:rFonts w:ascii="Times New Roman" w:hAnsi="Times New Roman" w:cs="Times New Roman"/>
          <w:sz w:val="28"/>
          <w:szCs w:val="28"/>
        </w:rPr>
        <w:t>и на основании обращения префектуры Юго-Западного административного округа от</w:t>
      </w:r>
      <w:r w:rsidR="00C02ACF">
        <w:rPr>
          <w:rFonts w:ascii="Times New Roman" w:hAnsi="Times New Roman" w:cs="Times New Roman"/>
          <w:sz w:val="28"/>
          <w:szCs w:val="28"/>
        </w:rPr>
        <w:t xml:space="preserve"> </w:t>
      </w:r>
      <w:r w:rsidR="00DA3B5A">
        <w:rPr>
          <w:rFonts w:ascii="Times New Roman" w:hAnsi="Times New Roman" w:cs="Times New Roman"/>
          <w:sz w:val="28"/>
          <w:szCs w:val="28"/>
        </w:rPr>
        <w:t>09</w:t>
      </w:r>
      <w:r w:rsidR="00855F44">
        <w:rPr>
          <w:rFonts w:ascii="Times New Roman" w:hAnsi="Times New Roman" w:cs="Times New Roman"/>
          <w:sz w:val="28"/>
          <w:szCs w:val="28"/>
        </w:rPr>
        <w:t>.09.2015</w:t>
      </w:r>
      <w:r w:rsidR="0091306C">
        <w:rPr>
          <w:rFonts w:ascii="Times New Roman" w:hAnsi="Times New Roman" w:cs="Times New Roman"/>
          <w:sz w:val="28"/>
          <w:szCs w:val="28"/>
        </w:rPr>
        <w:t xml:space="preserve"> № </w:t>
      </w:r>
      <w:r w:rsidR="00855F44">
        <w:rPr>
          <w:rFonts w:ascii="Times New Roman" w:hAnsi="Times New Roman" w:cs="Times New Roman"/>
          <w:sz w:val="28"/>
          <w:szCs w:val="28"/>
        </w:rPr>
        <w:t>0</w:t>
      </w:r>
      <w:r w:rsidR="0091306C">
        <w:rPr>
          <w:rFonts w:ascii="Times New Roman" w:hAnsi="Times New Roman" w:cs="Times New Roman"/>
          <w:sz w:val="28"/>
          <w:szCs w:val="28"/>
        </w:rPr>
        <w:t>2-0</w:t>
      </w:r>
      <w:r w:rsidR="00855F44">
        <w:rPr>
          <w:rFonts w:ascii="Times New Roman" w:hAnsi="Times New Roman" w:cs="Times New Roman"/>
          <w:sz w:val="28"/>
          <w:szCs w:val="28"/>
        </w:rPr>
        <w:t>1</w:t>
      </w:r>
      <w:r w:rsidR="0091306C">
        <w:rPr>
          <w:rFonts w:ascii="Times New Roman" w:hAnsi="Times New Roman" w:cs="Times New Roman"/>
          <w:sz w:val="28"/>
          <w:szCs w:val="28"/>
        </w:rPr>
        <w:t>-</w:t>
      </w:r>
      <w:r w:rsidR="00855F44">
        <w:rPr>
          <w:rFonts w:ascii="Times New Roman" w:hAnsi="Times New Roman" w:cs="Times New Roman"/>
          <w:sz w:val="28"/>
          <w:szCs w:val="28"/>
        </w:rPr>
        <w:t>40</w:t>
      </w:r>
      <w:r w:rsidR="00DA3B5A">
        <w:rPr>
          <w:rFonts w:ascii="Times New Roman" w:hAnsi="Times New Roman" w:cs="Times New Roman"/>
          <w:sz w:val="28"/>
          <w:szCs w:val="28"/>
        </w:rPr>
        <w:t>5</w:t>
      </w:r>
      <w:r w:rsidR="0091306C">
        <w:rPr>
          <w:rFonts w:ascii="Times New Roman" w:hAnsi="Times New Roman" w:cs="Times New Roman"/>
          <w:sz w:val="28"/>
          <w:szCs w:val="28"/>
        </w:rPr>
        <w:t>/5</w:t>
      </w:r>
      <w:r w:rsidR="00DA3B5A">
        <w:rPr>
          <w:rFonts w:ascii="Times New Roman" w:hAnsi="Times New Roman" w:cs="Times New Roman"/>
          <w:sz w:val="28"/>
          <w:szCs w:val="28"/>
        </w:rPr>
        <w:t>-3</w:t>
      </w:r>
      <w:r w:rsidR="00034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F54">
        <w:rPr>
          <w:rFonts w:ascii="Times New Roman" w:hAnsi="Times New Roman" w:cs="Times New Roman"/>
          <w:sz w:val="28"/>
        </w:rPr>
        <w:t xml:space="preserve">, </w:t>
      </w:r>
      <w:r w:rsidR="00CF5103">
        <w:rPr>
          <w:rFonts w:ascii="Times New Roman" w:hAnsi="Times New Roman" w:cs="Times New Roman"/>
          <w:b/>
          <w:sz w:val="28"/>
        </w:rPr>
        <w:t>Совет депутатов решил</w:t>
      </w:r>
      <w:r w:rsidRPr="00B32F54">
        <w:rPr>
          <w:rFonts w:ascii="Times New Roman" w:hAnsi="Times New Roman" w:cs="Times New Roman"/>
          <w:b/>
          <w:sz w:val="28"/>
        </w:rPr>
        <w:t>:</w:t>
      </w:r>
    </w:p>
    <w:p w:rsidR="00402F9E" w:rsidRDefault="007E331A" w:rsidP="00402F9E">
      <w:pPr>
        <w:pStyle w:val="a4"/>
        <w:ind w:firstLine="700"/>
      </w:pPr>
      <w:r>
        <w:rPr>
          <w:bCs/>
        </w:rPr>
        <w:t>1. Согласовать проект</w:t>
      </w:r>
      <w:r w:rsidRPr="007E0609">
        <w:t xml:space="preserve"> изменения  схемы размещения нестационарных   торговых   объе</w:t>
      </w:r>
      <w:r>
        <w:t xml:space="preserve">ктов   по  Обручевскому  району </w:t>
      </w:r>
      <w:r w:rsidRPr="007E0609">
        <w:t>в части</w:t>
      </w:r>
      <w:r w:rsidR="00852449">
        <w:t xml:space="preserve"> включения торгов</w:t>
      </w:r>
      <w:r w:rsidR="005857D4">
        <w:t>ого</w:t>
      </w:r>
      <w:r w:rsidR="00852449">
        <w:t xml:space="preserve"> </w:t>
      </w:r>
      <w:r w:rsidR="001135A3">
        <w:t>объект</w:t>
      </w:r>
      <w:r w:rsidR="005857D4">
        <w:t>а</w:t>
      </w:r>
      <w:r w:rsidR="001135A3">
        <w:t xml:space="preserve"> </w:t>
      </w:r>
      <w:r w:rsidR="00402F9E" w:rsidRPr="007E0609">
        <w:t>со специализацией «</w:t>
      </w:r>
      <w:r w:rsidR="005857D4">
        <w:t>Театральные кассы</w:t>
      </w:r>
      <w:r w:rsidR="00402F9E">
        <w:t xml:space="preserve">» </w:t>
      </w:r>
      <w:r w:rsidR="000610BB">
        <w:t>площадью 4 кв</w:t>
      </w:r>
      <w:proofErr w:type="gramStart"/>
      <w:r w:rsidR="000610BB">
        <w:t>.м</w:t>
      </w:r>
      <w:proofErr w:type="gramEnd"/>
      <w:r w:rsidR="000610BB">
        <w:t xml:space="preserve"> </w:t>
      </w:r>
      <w:r w:rsidR="00852449">
        <w:t>по адрес</w:t>
      </w:r>
      <w:r w:rsidR="006C111B">
        <w:t>у</w:t>
      </w:r>
      <w:r w:rsidR="00852449">
        <w:t xml:space="preserve">: ул. </w:t>
      </w:r>
      <w:r w:rsidR="005857D4">
        <w:t>Профсоюзная</w:t>
      </w:r>
      <w:r w:rsidR="00402F9E">
        <w:t xml:space="preserve">, </w:t>
      </w:r>
      <w:r w:rsidR="005857D4">
        <w:t>д.58/32, корп. 1.</w:t>
      </w:r>
      <w:r w:rsidR="00402F9E" w:rsidRPr="00402F9E">
        <w:t xml:space="preserve"> </w:t>
      </w:r>
    </w:p>
    <w:p w:rsidR="00037298" w:rsidRDefault="006B44DB" w:rsidP="006B44DB">
      <w:pPr>
        <w:pStyle w:val="a4"/>
        <w:ind w:firstLine="709"/>
      </w:pPr>
      <w:r>
        <w:t>2</w:t>
      </w:r>
      <w:r w:rsidR="00346ACD">
        <w:t xml:space="preserve">. </w:t>
      </w:r>
      <w:r w:rsidR="00037298" w:rsidRPr="00A17081">
        <w:t>Направить настоящее решение в Департамент территориальных органов исполнительной власти города Москвы</w:t>
      </w:r>
      <w:r w:rsidR="00037298">
        <w:t>,</w:t>
      </w:r>
      <w:r w:rsidR="00037298" w:rsidRPr="00A17081">
        <w:t xml:space="preserve"> префектуру </w:t>
      </w:r>
      <w:r w:rsidR="00037298">
        <w:t xml:space="preserve">Юго-Западного </w:t>
      </w:r>
      <w:r w:rsidR="00037298" w:rsidRPr="00A17081">
        <w:t>административного округа</w:t>
      </w:r>
      <w:r w:rsidR="00037298">
        <w:t xml:space="preserve"> </w:t>
      </w:r>
      <w:r w:rsidR="00037298" w:rsidRPr="00A17081">
        <w:t>города Москвы</w:t>
      </w:r>
      <w:r w:rsidR="00037298">
        <w:t>,</w:t>
      </w:r>
      <w:r w:rsidR="00037298" w:rsidRPr="00A17081">
        <w:t xml:space="preserve"> управу </w:t>
      </w:r>
      <w:r w:rsidR="00037298">
        <w:t xml:space="preserve">Обручевского </w:t>
      </w:r>
      <w:r w:rsidR="00037298" w:rsidRPr="00A17081">
        <w:t>района</w:t>
      </w:r>
      <w:r w:rsidR="00037298">
        <w:t xml:space="preserve">  города Москвы</w:t>
      </w:r>
      <w:r w:rsidR="00037298" w:rsidRPr="00A17081">
        <w:t>.</w:t>
      </w:r>
    </w:p>
    <w:p w:rsidR="0061752B" w:rsidRDefault="0061752B" w:rsidP="0061752B">
      <w:pPr>
        <w:pStyle w:val="a4"/>
        <w:ind w:firstLine="700"/>
      </w:pPr>
      <w:r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 w:rsidR="00803A27"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proofErr w:type="spellStart"/>
      <w:r>
        <w:rPr>
          <w:lang w:val="en-US"/>
        </w:rPr>
        <w:t>obruchevskiy</w:t>
      </w:r>
      <w:proofErr w:type="spellEnd"/>
      <w:r w:rsidRPr="00C34974">
        <w:t>.</w:t>
      </w:r>
      <w:r>
        <w:rPr>
          <w:lang w:val="en-US"/>
        </w:rPr>
        <w:t>org</w:t>
      </w:r>
      <w:r>
        <w:t>.</w:t>
      </w:r>
    </w:p>
    <w:p w:rsidR="00E27383" w:rsidRPr="00EB5E35" w:rsidRDefault="00E27383" w:rsidP="00E27383">
      <w:pPr>
        <w:pStyle w:val="a4"/>
        <w:ind w:firstLine="700"/>
      </w:pPr>
      <w:r>
        <w:t xml:space="preserve">4. </w:t>
      </w:r>
      <w:proofErr w:type="gramStart"/>
      <w:r w:rsidRPr="00EB5E35">
        <w:t>Контроль за</w:t>
      </w:r>
      <w:proofErr w:type="gramEnd"/>
      <w:r w:rsidRPr="00EB5E35">
        <w:t xml:space="preserve">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25281C" w:rsidRDefault="0025281C" w:rsidP="00B00F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5103" w:rsidRDefault="00CF5103" w:rsidP="00B00F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D164E" w:rsidRPr="00E10E2D" w:rsidRDefault="004D164E" w:rsidP="00E10E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556F5" w:rsidRDefault="00D556F5" w:rsidP="00D556F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56F5" w:rsidRDefault="00D556F5" w:rsidP="00D556F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Обручевский                                                                         С.В. Андреев</w:t>
      </w:r>
    </w:p>
    <w:p w:rsidR="00D556F5" w:rsidRDefault="00D556F5" w:rsidP="00D556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0E2D" w:rsidRPr="00E10E2D" w:rsidRDefault="00E10E2D" w:rsidP="00D556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10E2D" w:rsidRPr="00E10E2D" w:rsidSect="004D164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5771"/>
    <w:multiLevelType w:val="hybridMultilevel"/>
    <w:tmpl w:val="86782D7A"/>
    <w:lvl w:ilvl="0" w:tplc="7C0A1C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47FB"/>
    <w:rsid w:val="00006E07"/>
    <w:rsid w:val="00021670"/>
    <w:rsid w:val="00023B32"/>
    <w:rsid w:val="00024448"/>
    <w:rsid w:val="00025860"/>
    <w:rsid w:val="00032C07"/>
    <w:rsid w:val="000347AF"/>
    <w:rsid w:val="0003513A"/>
    <w:rsid w:val="00037298"/>
    <w:rsid w:val="000375A0"/>
    <w:rsid w:val="00037CC4"/>
    <w:rsid w:val="00042CA9"/>
    <w:rsid w:val="00043B00"/>
    <w:rsid w:val="0005086F"/>
    <w:rsid w:val="000511C1"/>
    <w:rsid w:val="00054DF0"/>
    <w:rsid w:val="000610BB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86F25"/>
    <w:rsid w:val="000928C0"/>
    <w:rsid w:val="00092F71"/>
    <w:rsid w:val="00095259"/>
    <w:rsid w:val="00097433"/>
    <w:rsid w:val="000974F5"/>
    <w:rsid w:val="000A02C9"/>
    <w:rsid w:val="000A033A"/>
    <w:rsid w:val="000A1D6B"/>
    <w:rsid w:val="000A2D03"/>
    <w:rsid w:val="000A31D8"/>
    <w:rsid w:val="000A78B0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1DB2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5A3"/>
    <w:rsid w:val="00113CB7"/>
    <w:rsid w:val="001153E5"/>
    <w:rsid w:val="00116D33"/>
    <w:rsid w:val="00120F95"/>
    <w:rsid w:val="00122C24"/>
    <w:rsid w:val="001230C2"/>
    <w:rsid w:val="00123359"/>
    <w:rsid w:val="00130726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58ED"/>
    <w:rsid w:val="001565A5"/>
    <w:rsid w:val="0015791D"/>
    <w:rsid w:val="00157F33"/>
    <w:rsid w:val="00162126"/>
    <w:rsid w:val="001623AF"/>
    <w:rsid w:val="00165851"/>
    <w:rsid w:val="0017039D"/>
    <w:rsid w:val="00175D9D"/>
    <w:rsid w:val="00176B0B"/>
    <w:rsid w:val="00181672"/>
    <w:rsid w:val="00183EA0"/>
    <w:rsid w:val="0018407C"/>
    <w:rsid w:val="00187B66"/>
    <w:rsid w:val="0019017C"/>
    <w:rsid w:val="001946AD"/>
    <w:rsid w:val="00196A4D"/>
    <w:rsid w:val="001A4E2E"/>
    <w:rsid w:val="001A5A89"/>
    <w:rsid w:val="001A5B5B"/>
    <w:rsid w:val="001A73A9"/>
    <w:rsid w:val="001B0202"/>
    <w:rsid w:val="001B17FD"/>
    <w:rsid w:val="001B1830"/>
    <w:rsid w:val="001B3C72"/>
    <w:rsid w:val="001B62F8"/>
    <w:rsid w:val="001B67EB"/>
    <w:rsid w:val="001B773D"/>
    <w:rsid w:val="001C173C"/>
    <w:rsid w:val="001C7ECA"/>
    <w:rsid w:val="001D06A5"/>
    <w:rsid w:val="001D0DB5"/>
    <w:rsid w:val="001D0F48"/>
    <w:rsid w:val="001D5ED9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3EC9"/>
    <w:rsid w:val="002347FB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81C"/>
    <w:rsid w:val="00255150"/>
    <w:rsid w:val="00255576"/>
    <w:rsid w:val="00256183"/>
    <w:rsid w:val="002570EC"/>
    <w:rsid w:val="0026042D"/>
    <w:rsid w:val="00262E15"/>
    <w:rsid w:val="00263886"/>
    <w:rsid w:val="0026406C"/>
    <w:rsid w:val="00267232"/>
    <w:rsid w:val="0026777D"/>
    <w:rsid w:val="0027056E"/>
    <w:rsid w:val="00271AC2"/>
    <w:rsid w:val="00272283"/>
    <w:rsid w:val="00273BBB"/>
    <w:rsid w:val="0027515F"/>
    <w:rsid w:val="0027666F"/>
    <w:rsid w:val="00276874"/>
    <w:rsid w:val="00277F98"/>
    <w:rsid w:val="002851DC"/>
    <w:rsid w:val="00287282"/>
    <w:rsid w:val="00287C0E"/>
    <w:rsid w:val="00291BA5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14C"/>
    <w:rsid w:val="002B4494"/>
    <w:rsid w:val="002B75C2"/>
    <w:rsid w:val="002B7D13"/>
    <w:rsid w:val="002C2041"/>
    <w:rsid w:val="002C3D1E"/>
    <w:rsid w:val="002C7281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4E39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3295"/>
    <w:rsid w:val="003342D5"/>
    <w:rsid w:val="00336AF7"/>
    <w:rsid w:val="00341933"/>
    <w:rsid w:val="003431DA"/>
    <w:rsid w:val="003445FC"/>
    <w:rsid w:val="00346ACD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04E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C7B38"/>
    <w:rsid w:val="003D17E8"/>
    <w:rsid w:val="003D2C36"/>
    <w:rsid w:val="003D415F"/>
    <w:rsid w:val="003D46E4"/>
    <w:rsid w:val="003E3BE3"/>
    <w:rsid w:val="003E3CC0"/>
    <w:rsid w:val="003E56A7"/>
    <w:rsid w:val="003E6D66"/>
    <w:rsid w:val="003F0289"/>
    <w:rsid w:val="003F222C"/>
    <w:rsid w:val="003F356B"/>
    <w:rsid w:val="003F3850"/>
    <w:rsid w:val="003F3CE7"/>
    <w:rsid w:val="003F6D58"/>
    <w:rsid w:val="0040050C"/>
    <w:rsid w:val="00400911"/>
    <w:rsid w:val="00402F9E"/>
    <w:rsid w:val="0040386B"/>
    <w:rsid w:val="00404D88"/>
    <w:rsid w:val="004132FA"/>
    <w:rsid w:val="004156F8"/>
    <w:rsid w:val="0041645F"/>
    <w:rsid w:val="004209E3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4EC8"/>
    <w:rsid w:val="00495D8D"/>
    <w:rsid w:val="004A0B54"/>
    <w:rsid w:val="004A226B"/>
    <w:rsid w:val="004A2C07"/>
    <w:rsid w:val="004A4C09"/>
    <w:rsid w:val="004A52CB"/>
    <w:rsid w:val="004A5495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164E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3C18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6C7D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2DDB"/>
    <w:rsid w:val="005857D4"/>
    <w:rsid w:val="00585DB0"/>
    <w:rsid w:val="005876F9"/>
    <w:rsid w:val="00592CD3"/>
    <w:rsid w:val="005949A6"/>
    <w:rsid w:val="00594B1D"/>
    <w:rsid w:val="005977E0"/>
    <w:rsid w:val="005A3405"/>
    <w:rsid w:val="005A35D6"/>
    <w:rsid w:val="005A5011"/>
    <w:rsid w:val="005A5023"/>
    <w:rsid w:val="005A5FA5"/>
    <w:rsid w:val="005A79CA"/>
    <w:rsid w:val="005B0551"/>
    <w:rsid w:val="005B18DF"/>
    <w:rsid w:val="005B2DE6"/>
    <w:rsid w:val="005B4ECA"/>
    <w:rsid w:val="005B70E2"/>
    <w:rsid w:val="005B73F0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37A5"/>
    <w:rsid w:val="005E4060"/>
    <w:rsid w:val="005F5507"/>
    <w:rsid w:val="00600133"/>
    <w:rsid w:val="00600FBF"/>
    <w:rsid w:val="0060215F"/>
    <w:rsid w:val="006034E9"/>
    <w:rsid w:val="00605784"/>
    <w:rsid w:val="00605F86"/>
    <w:rsid w:val="006107B9"/>
    <w:rsid w:val="00611079"/>
    <w:rsid w:val="006121DF"/>
    <w:rsid w:val="00616915"/>
    <w:rsid w:val="00616BAE"/>
    <w:rsid w:val="006172F9"/>
    <w:rsid w:val="0061752B"/>
    <w:rsid w:val="0062424E"/>
    <w:rsid w:val="00626277"/>
    <w:rsid w:val="0062753A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67460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4DB"/>
    <w:rsid w:val="006B46DE"/>
    <w:rsid w:val="006B5912"/>
    <w:rsid w:val="006B71BA"/>
    <w:rsid w:val="006C0C9A"/>
    <w:rsid w:val="006C111B"/>
    <w:rsid w:val="006C2B48"/>
    <w:rsid w:val="006C2F4E"/>
    <w:rsid w:val="006C33EA"/>
    <w:rsid w:val="006D1B28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692"/>
    <w:rsid w:val="00702BB8"/>
    <w:rsid w:val="00705F0C"/>
    <w:rsid w:val="00713064"/>
    <w:rsid w:val="00715498"/>
    <w:rsid w:val="00717F88"/>
    <w:rsid w:val="00722DDB"/>
    <w:rsid w:val="0072465E"/>
    <w:rsid w:val="0072600C"/>
    <w:rsid w:val="00726541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1614"/>
    <w:rsid w:val="007B2B6F"/>
    <w:rsid w:val="007B626E"/>
    <w:rsid w:val="007B764C"/>
    <w:rsid w:val="007B7867"/>
    <w:rsid w:val="007C37AD"/>
    <w:rsid w:val="007C3DF1"/>
    <w:rsid w:val="007C3EF9"/>
    <w:rsid w:val="007C4F7F"/>
    <w:rsid w:val="007C5612"/>
    <w:rsid w:val="007C5BF8"/>
    <w:rsid w:val="007D0217"/>
    <w:rsid w:val="007D0A92"/>
    <w:rsid w:val="007D10B2"/>
    <w:rsid w:val="007E0609"/>
    <w:rsid w:val="007E331A"/>
    <w:rsid w:val="007E6649"/>
    <w:rsid w:val="007F26ED"/>
    <w:rsid w:val="007F2714"/>
    <w:rsid w:val="008023DF"/>
    <w:rsid w:val="0080338A"/>
    <w:rsid w:val="00803A27"/>
    <w:rsid w:val="0080486B"/>
    <w:rsid w:val="00806752"/>
    <w:rsid w:val="0081097B"/>
    <w:rsid w:val="00813D57"/>
    <w:rsid w:val="00817EB2"/>
    <w:rsid w:val="00820200"/>
    <w:rsid w:val="00820BAC"/>
    <w:rsid w:val="008230B5"/>
    <w:rsid w:val="008249DC"/>
    <w:rsid w:val="008269F0"/>
    <w:rsid w:val="008272CD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2449"/>
    <w:rsid w:val="00855923"/>
    <w:rsid w:val="00855F44"/>
    <w:rsid w:val="00860BB2"/>
    <w:rsid w:val="00861753"/>
    <w:rsid w:val="0086374D"/>
    <w:rsid w:val="0086515A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D5148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306C"/>
    <w:rsid w:val="00916395"/>
    <w:rsid w:val="00917B3A"/>
    <w:rsid w:val="009209DD"/>
    <w:rsid w:val="00924E05"/>
    <w:rsid w:val="00931334"/>
    <w:rsid w:val="009327F0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4CD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048"/>
    <w:rsid w:val="00AF6910"/>
    <w:rsid w:val="00B00FEF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2F54"/>
    <w:rsid w:val="00B36306"/>
    <w:rsid w:val="00B37F59"/>
    <w:rsid w:val="00B4094A"/>
    <w:rsid w:val="00B40F6C"/>
    <w:rsid w:val="00B41CE4"/>
    <w:rsid w:val="00B427FC"/>
    <w:rsid w:val="00B438D0"/>
    <w:rsid w:val="00B4745B"/>
    <w:rsid w:val="00B508C4"/>
    <w:rsid w:val="00B52282"/>
    <w:rsid w:val="00B52555"/>
    <w:rsid w:val="00B53667"/>
    <w:rsid w:val="00B54B39"/>
    <w:rsid w:val="00B554A3"/>
    <w:rsid w:val="00B57793"/>
    <w:rsid w:val="00B604BC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367C"/>
    <w:rsid w:val="00BA3CA8"/>
    <w:rsid w:val="00BA461E"/>
    <w:rsid w:val="00BA4F47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7E9"/>
    <w:rsid w:val="00BD7BAD"/>
    <w:rsid w:val="00BE27F8"/>
    <w:rsid w:val="00BE7605"/>
    <w:rsid w:val="00BF02E1"/>
    <w:rsid w:val="00BF03BE"/>
    <w:rsid w:val="00BF0D1F"/>
    <w:rsid w:val="00BF4DA6"/>
    <w:rsid w:val="00BF58BC"/>
    <w:rsid w:val="00BF5B79"/>
    <w:rsid w:val="00BF77CD"/>
    <w:rsid w:val="00C0004A"/>
    <w:rsid w:val="00C021D2"/>
    <w:rsid w:val="00C02ACF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45AC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0B2"/>
    <w:rsid w:val="00CE3A50"/>
    <w:rsid w:val="00CE43E1"/>
    <w:rsid w:val="00CE4656"/>
    <w:rsid w:val="00CE5E7D"/>
    <w:rsid w:val="00CE6AD8"/>
    <w:rsid w:val="00CE7A13"/>
    <w:rsid w:val="00CF2E38"/>
    <w:rsid w:val="00CF5103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3CB0"/>
    <w:rsid w:val="00D23FD1"/>
    <w:rsid w:val="00D25BD8"/>
    <w:rsid w:val="00D33DD3"/>
    <w:rsid w:val="00D37568"/>
    <w:rsid w:val="00D415E2"/>
    <w:rsid w:val="00D41E2E"/>
    <w:rsid w:val="00D439D7"/>
    <w:rsid w:val="00D5045F"/>
    <w:rsid w:val="00D50B87"/>
    <w:rsid w:val="00D556F5"/>
    <w:rsid w:val="00D55AD5"/>
    <w:rsid w:val="00D5771B"/>
    <w:rsid w:val="00D60513"/>
    <w:rsid w:val="00D6547A"/>
    <w:rsid w:val="00D71083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961F1"/>
    <w:rsid w:val="00DA0686"/>
    <w:rsid w:val="00DA3078"/>
    <w:rsid w:val="00DA3B5A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2D5"/>
    <w:rsid w:val="00E05D43"/>
    <w:rsid w:val="00E06F71"/>
    <w:rsid w:val="00E10A32"/>
    <w:rsid w:val="00E10E2D"/>
    <w:rsid w:val="00E1196A"/>
    <w:rsid w:val="00E141D2"/>
    <w:rsid w:val="00E15CA5"/>
    <w:rsid w:val="00E207E1"/>
    <w:rsid w:val="00E2203B"/>
    <w:rsid w:val="00E2262A"/>
    <w:rsid w:val="00E23F04"/>
    <w:rsid w:val="00E27383"/>
    <w:rsid w:val="00E27688"/>
    <w:rsid w:val="00E318EA"/>
    <w:rsid w:val="00E31F65"/>
    <w:rsid w:val="00E35A14"/>
    <w:rsid w:val="00E468AE"/>
    <w:rsid w:val="00E533D6"/>
    <w:rsid w:val="00E54F34"/>
    <w:rsid w:val="00E560E4"/>
    <w:rsid w:val="00E56435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51FA"/>
    <w:rsid w:val="00E774BD"/>
    <w:rsid w:val="00E807B5"/>
    <w:rsid w:val="00E811E3"/>
    <w:rsid w:val="00E8240E"/>
    <w:rsid w:val="00E829E5"/>
    <w:rsid w:val="00E8498E"/>
    <w:rsid w:val="00E85D81"/>
    <w:rsid w:val="00E86D87"/>
    <w:rsid w:val="00E93AE1"/>
    <w:rsid w:val="00E9506E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6753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47B4F"/>
    <w:rsid w:val="00F50AA1"/>
    <w:rsid w:val="00F51D9C"/>
    <w:rsid w:val="00F528FD"/>
    <w:rsid w:val="00F533BD"/>
    <w:rsid w:val="00F54CB3"/>
    <w:rsid w:val="00F5533E"/>
    <w:rsid w:val="00F56CE6"/>
    <w:rsid w:val="00F57683"/>
    <w:rsid w:val="00F57A1E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77093"/>
    <w:rsid w:val="00F77CEC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0A07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C8"/>
    <w:pPr>
      <w:ind w:left="720"/>
      <w:contextualSpacing/>
    </w:pPr>
  </w:style>
  <w:style w:type="paragraph" w:styleId="a4">
    <w:name w:val="Body Text Indent"/>
    <w:basedOn w:val="a"/>
    <w:link w:val="a5"/>
    <w:rsid w:val="0003729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729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Admin</cp:lastModifiedBy>
  <cp:revision>2</cp:revision>
  <cp:lastPrinted>2015-09-15T12:12:00Z</cp:lastPrinted>
  <dcterms:created xsi:type="dcterms:W3CDTF">2015-09-24T08:03:00Z</dcterms:created>
  <dcterms:modified xsi:type="dcterms:W3CDTF">2015-09-24T08:03:00Z</dcterms:modified>
</cp:coreProperties>
</file>