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5CFA8" w14:textId="77777777" w:rsidR="006E7582" w:rsidRPr="006E7582" w:rsidRDefault="006E7582" w:rsidP="006E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6E758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Отчет главы управы о результатах деятельности управы </w:t>
      </w:r>
    </w:p>
    <w:p w14:paraId="3CE24B08" w14:textId="111CD2B4" w:rsidR="007C41C4" w:rsidRDefault="006E7582" w:rsidP="006E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758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Обручевского района города Москвы в 2021 году</w:t>
      </w:r>
    </w:p>
    <w:p w14:paraId="19CC10B8" w14:textId="77777777" w:rsidR="006E7582" w:rsidRPr="001E2525" w:rsidRDefault="006E7582" w:rsidP="006E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0655556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Обращения</w:t>
      </w:r>
      <w:r w:rsidR="000323DE" w:rsidRPr="001E25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35A34" w:rsidRPr="001E2525">
        <w:rPr>
          <w:rFonts w:ascii="Times New Roman" w:hAnsi="Times New Roman" w:cs="Times New Roman"/>
          <w:b/>
          <w:sz w:val="32"/>
          <w:szCs w:val="32"/>
        </w:rPr>
        <w:t>граждан</w:t>
      </w:r>
    </w:p>
    <w:p w14:paraId="5A879F81" w14:textId="2DB5476F" w:rsidR="00743B5C" w:rsidRPr="001E2525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За </w:t>
      </w:r>
      <w:r w:rsidR="00496C42" w:rsidRPr="001E2525">
        <w:rPr>
          <w:rFonts w:ascii="Times New Roman" w:hAnsi="Times New Roman" w:cs="Times New Roman"/>
          <w:sz w:val="32"/>
          <w:szCs w:val="32"/>
        </w:rPr>
        <w:t>202</w:t>
      </w:r>
      <w:r w:rsidR="009517A4" w:rsidRPr="001E2525">
        <w:rPr>
          <w:rFonts w:ascii="Times New Roman" w:hAnsi="Times New Roman" w:cs="Times New Roman"/>
          <w:sz w:val="32"/>
          <w:szCs w:val="32"/>
        </w:rPr>
        <w:t>1</w:t>
      </w:r>
      <w:r w:rsidRPr="001E2525">
        <w:rPr>
          <w:rFonts w:ascii="Times New Roman" w:hAnsi="Times New Roman" w:cs="Times New Roman"/>
          <w:sz w:val="32"/>
          <w:szCs w:val="32"/>
        </w:rPr>
        <w:t xml:space="preserve"> год в управу района </w:t>
      </w:r>
      <w:r w:rsidR="00DD16E8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 xml:space="preserve">поступило </w:t>
      </w:r>
      <w:r w:rsidR="00496C42" w:rsidRPr="001E2525">
        <w:rPr>
          <w:rFonts w:ascii="Times New Roman" w:hAnsi="Times New Roman" w:cs="Times New Roman"/>
          <w:sz w:val="32"/>
          <w:szCs w:val="32"/>
        </w:rPr>
        <w:t>2</w:t>
      </w:r>
      <w:r w:rsidR="00891571" w:rsidRPr="001E2525">
        <w:rPr>
          <w:rFonts w:ascii="Times New Roman" w:hAnsi="Times New Roman" w:cs="Times New Roman"/>
          <w:sz w:val="32"/>
          <w:szCs w:val="32"/>
        </w:rPr>
        <w:t>550</w:t>
      </w:r>
      <w:r w:rsidRPr="001E2525">
        <w:rPr>
          <w:rFonts w:ascii="Times New Roman" w:hAnsi="Times New Roman" w:cs="Times New Roman"/>
          <w:sz w:val="32"/>
          <w:szCs w:val="32"/>
        </w:rPr>
        <w:t xml:space="preserve"> обращений, что на </w:t>
      </w:r>
      <w:r w:rsidR="00891571" w:rsidRPr="001E2525">
        <w:rPr>
          <w:rFonts w:ascii="Times New Roman" w:hAnsi="Times New Roman" w:cs="Times New Roman"/>
          <w:sz w:val="32"/>
          <w:szCs w:val="32"/>
        </w:rPr>
        <w:t>21</w:t>
      </w:r>
      <w:r w:rsidRPr="001E2525">
        <w:rPr>
          <w:rFonts w:ascii="Times New Roman" w:hAnsi="Times New Roman" w:cs="Times New Roman"/>
          <w:sz w:val="32"/>
          <w:szCs w:val="32"/>
        </w:rPr>
        <w:t xml:space="preserve">% </w:t>
      </w:r>
      <w:r w:rsidR="009517A4" w:rsidRPr="001E2525">
        <w:rPr>
          <w:rFonts w:ascii="Times New Roman" w:hAnsi="Times New Roman" w:cs="Times New Roman"/>
          <w:sz w:val="32"/>
          <w:szCs w:val="32"/>
        </w:rPr>
        <w:t>боль</w:t>
      </w:r>
      <w:r w:rsidR="00A22AB0" w:rsidRPr="001E2525">
        <w:rPr>
          <w:rFonts w:ascii="Times New Roman" w:hAnsi="Times New Roman" w:cs="Times New Roman"/>
          <w:sz w:val="32"/>
          <w:szCs w:val="32"/>
        </w:rPr>
        <w:t>ше</w:t>
      </w:r>
      <w:r w:rsidRPr="001E2525">
        <w:rPr>
          <w:rFonts w:ascii="Times New Roman" w:hAnsi="Times New Roman" w:cs="Times New Roman"/>
          <w:sz w:val="32"/>
          <w:szCs w:val="32"/>
        </w:rPr>
        <w:t xml:space="preserve">, чем в </w:t>
      </w:r>
      <w:r w:rsidR="009517A4" w:rsidRPr="001E2525">
        <w:rPr>
          <w:rFonts w:ascii="Times New Roman" w:hAnsi="Times New Roman" w:cs="Times New Roman"/>
          <w:sz w:val="32"/>
          <w:szCs w:val="32"/>
        </w:rPr>
        <w:t>2020</w:t>
      </w:r>
      <w:r w:rsidRPr="001E2525">
        <w:rPr>
          <w:rFonts w:ascii="Times New Roman" w:hAnsi="Times New Roman" w:cs="Times New Roman"/>
          <w:sz w:val="32"/>
          <w:szCs w:val="32"/>
        </w:rPr>
        <w:t xml:space="preserve"> году (</w:t>
      </w:r>
      <w:r w:rsidR="00891571" w:rsidRPr="001E2525">
        <w:rPr>
          <w:rFonts w:ascii="Times New Roman" w:hAnsi="Times New Roman" w:cs="Times New Roman"/>
          <w:sz w:val="32"/>
          <w:szCs w:val="32"/>
        </w:rPr>
        <w:t>2097</w:t>
      </w:r>
      <w:r w:rsidRPr="001E2525">
        <w:rPr>
          <w:rFonts w:ascii="Times New Roman" w:hAnsi="Times New Roman" w:cs="Times New Roman"/>
          <w:sz w:val="32"/>
          <w:szCs w:val="32"/>
        </w:rPr>
        <w:t xml:space="preserve">). </w:t>
      </w:r>
    </w:p>
    <w:p w14:paraId="1FFEFAD9" w14:textId="3A7D8A08" w:rsidR="00A22AB0" w:rsidRPr="001E2525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Тематический анализ обращений граждан, поступивших в управу района в </w:t>
      </w:r>
      <w:r w:rsidR="00496C42" w:rsidRPr="001E2525">
        <w:rPr>
          <w:rFonts w:ascii="Times New Roman" w:hAnsi="Times New Roman" w:cs="Times New Roman"/>
          <w:sz w:val="32"/>
          <w:szCs w:val="32"/>
        </w:rPr>
        <w:t>202</w:t>
      </w:r>
      <w:r w:rsidR="009517A4" w:rsidRPr="001E2525">
        <w:rPr>
          <w:rFonts w:ascii="Times New Roman" w:hAnsi="Times New Roman" w:cs="Times New Roman"/>
          <w:sz w:val="32"/>
          <w:szCs w:val="32"/>
        </w:rPr>
        <w:t>1</w:t>
      </w:r>
      <w:r w:rsidRPr="001E2525">
        <w:rPr>
          <w:rFonts w:ascii="Times New Roman" w:hAnsi="Times New Roman" w:cs="Times New Roman"/>
          <w:sz w:val="32"/>
          <w:szCs w:val="32"/>
        </w:rPr>
        <w:t xml:space="preserve"> году, представлен на экране. Традиционно, основная доля обращений осталась за сферой жилищно-коммунального хозяйства и благоустройства.</w:t>
      </w:r>
    </w:p>
    <w:p w14:paraId="13EA084A" w14:textId="16F79F99" w:rsidR="00743B5C" w:rsidRPr="001E2525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Количество обращений граждан, зарегистрированных в </w:t>
      </w:r>
      <w:r w:rsidR="005373AA" w:rsidRPr="001E2525">
        <w:rPr>
          <w:rFonts w:ascii="Times New Roman" w:hAnsi="Times New Roman" w:cs="Times New Roman"/>
          <w:sz w:val="32"/>
          <w:szCs w:val="32"/>
        </w:rPr>
        <w:t>системе электронного документооборота</w:t>
      </w:r>
      <w:r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496C42" w:rsidRPr="001E2525">
        <w:rPr>
          <w:rFonts w:ascii="Times New Roman" w:hAnsi="Times New Roman" w:cs="Times New Roman"/>
          <w:sz w:val="32"/>
          <w:szCs w:val="32"/>
        </w:rPr>
        <w:t>в 2</w:t>
      </w:r>
      <w:r w:rsidR="009517A4" w:rsidRPr="001E2525">
        <w:rPr>
          <w:rFonts w:ascii="Times New Roman" w:hAnsi="Times New Roman" w:cs="Times New Roman"/>
          <w:sz w:val="32"/>
          <w:szCs w:val="32"/>
        </w:rPr>
        <w:t>1-м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4806BF">
        <w:rPr>
          <w:rFonts w:ascii="Times New Roman" w:hAnsi="Times New Roman" w:cs="Times New Roman"/>
          <w:sz w:val="32"/>
          <w:szCs w:val="32"/>
        </w:rPr>
        <w:t>году</w:t>
      </w:r>
      <w:r w:rsidRPr="001E2525">
        <w:rPr>
          <w:rFonts w:ascii="Times New Roman" w:hAnsi="Times New Roman" w:cs="Times New Roman"/>
          <w:sz w:val="32"/>
          <w:szCs w:val="32"/>
        </w:rPr>
        <w:t xml:space="preserve"> составило </w:t>
      </w:r>
      <w:r w:rsidR="00496C42" w:rsidRPr="001E2525">
        <w:rPr>
          <w:rFonts w:ascii="Times New Roman" w:hAnsi="Times New Roman" w:cs="Times New Roman"/>
          <w:sz w:val="32"/>
          <w:szCs w:val="32"/>
        </w:rPr>
        <w:t>12</w:t>
      </w:r>
      <w:r w:rsidR="009517A4" w:rsidRPr="001E2525">
        <w:rPr>
          <w:rFonts w:ascii="Times New Roman" w:hAnsi="Times New Roman" w:cs="Times New Roman"/>
          <w:sz w:val="32"/>
          <w:szCs w:val="32"/>
        </w:rPr>
        <w:t>97, что соответствует прошлогодним показателям (в 2020-м – 1270 обращений)</w:t>
      </w:r>
      <w:r w:rsidRPr="001E2525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44CADDE" w14:textId="77777777" w:rsidR="00743B5C" w:rsidRPr="001E2525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Показатель исполнительской дисциплины по работе при обработке обращений граждан и служебной корреспонденции составляет 100%.</w:t>
      </w:r>
    </w:p>
    <w:p w14:paraId="6BDDB1AB" w14:textId="77777777" w:rsidR="00496C42" w:rsidRPr="001E2525" w:rsidRDefault="00496C4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32F5CB3B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Портал</w:t>
      </w:r>
    </w:p>
    <w:p w14:paraId="1A8275AC" w14:textId="4758D84B" w:rsidR="00743B5C" w:rsidRPr="001E2525" w:rsidRDefault="00743B5C" w:rsidP="009517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</w:t>
      </w:r>
      <w:r w:rsidR="00496C42" w:rsidRPr="001E2525">
        <w:rPr>
          <w:rFonts w:ascii="Times New Roman" w:hAnsi="Times New Roman" w:cs="Times New Roman"/>
          <w:sz w:val="32"/>
          <w:szCs w:val="32"/>
        </w:rPr>
        <w:t>202</w:t>
      </w:r>
      <w:r w:rsidR="009517A4" w:rsidRPr="001E2525">
        <w:rPr>
          <w:rFonts w:ascii="Times New Roman" w:hAnsi="Times New Roman" w:cs="Times New Roman"/>
          <w:sz w:val="32"/>
          <w:szCs w:val="32"/>
        </w:rPr>
        <w:t>1</w:t>
      </w:r>
      <w:r w:rsidRPr="001E2525">
        <w:rPr>
          <w:rFonts w:ascii="Times New Roman" w:hAnsi="Times New Roman" w:cs="Times New Roman"/>
          <w:sz w:val="32"/>
          <w:szCs w:val="32"/>
        </w:rPr>
        <w:t xml:space="preserve"> году </w:t>
      </w:r>
      <w:r w:rsidR="00B70993" w:rsidRPr="001E2525">
        <w:rPr>
          <w:rFonts w:ascii="Times New Roman" w:hAnsi="Times New Roman" w:cs="Times New Roman"/>
          <w:sz w:val="32"/>
          <w:szCs w:val="32"/>
        </w:rPr>
        <w:t>произошел</w:t>
      </w:r>
      <w:r w:rsidR="009517A4" w:rsidRPr="001E2525">
        <w:rPr>
          <w:rFonts w:ascii="Times New Roman" w:hAnsi="Times New Roman" w:cs="Times New Roman"/>
          <w:sz w:val="32"/>
          <w:szCs w:val="32"/>
        </w:rPr>
        <w:t xml:space="preserve"> существенный рост числа обращений </w:t>
      </w:r>
      <w:r w:rsidRPr="001E2525">
        <w:rPr>
          <w:rFonts w:ascii="Times New Roman" w:hAnsi="Times New Roman" w:cs="Times New Roman"/>
          <w:sz w:val="32"/>
          <w:szCs w:val="32"/>
        </w:rPr>
        <w:t>на портал «Наш город»</w:t>
      </w:r>
      <w:r w:rsidR="00B70993" w:rsidRPr="001E2525">
        <w:rPr>
          <w:rFonts w:ascii="Times New Roman" w:hAnsi="Times New Roman" w:cs="Times New Roman"/>
          <w:sz w:val="32"/>
          <w:szCs w:val="32"/>
        </w:rPr>
        <w:t>. Всего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поступило </w:t>
      </w:r>
      <w:r w:rsidR="009517A4" w:rsidRPr="001E2525">
        <w:rPr>
          <w:rFonts w:ascii="Times New Roman" w:hAnsi="Times New Roman" w:cs="Times New Roman"/>
          <w:sz w:val="32"/>
          <w:szCs w:val="32"/>
        </w:rPr>
        <w:t>5151</w:t>
      </w:r>
      <w:r w:rsidRPr="001E2525">
        <w:rPr>
          <w:rFonts w:ascii="Times New Roman" w:hAnsi="Times New Roman" w:cs="Times New Roman"/>
          <w:sz w:val="32"/>
          <w:szCs w:val="32"/>
        </w:rPr>
        <w:t xml:space="preserve"> обращени</w:t>
      </w:r>
      <w:r w:rsidR="00B70993" w:rsidRPr="001E2525">
        <w:rPr>
          <w:rFonts w:ascii="Times New Roman" w:hAnsi="Times New Roman" w:cs="Times New Roman"/>
          <w:sz w:val="32"/>
          <w:szCs w:val="32"/>
        </w:rPr>
        <w:t>е. В</w:t>
      </w:r>
      <w:r w:rsidR="009517A4" w:rsidRPr="001E2525">
        <w:rPr>
          <w:rFonts w:ascii="Times New Roman" w:hAnsi="Times New Roman" w:cs="Times New Roman"/>
          <w:sz w:val="32"/>
          <w:szCs w:val="32"/>
        </w:rPr>
        <w:t xml:space="preserve"> 2020-м</w:t>
      </w:r>
      <w:r w:rsidR="00B70993" w:rsidRPr="001E2525">
        <w:rPr>
          <w:rFonts w:ascii="Times New Roman" w:hAnsi="Times New Roman" w:cs="Times New Roman"/>
          <w:sz w:val="32"/>
          <w:szCs w:val="32"/>
        </w:rPr>
        <w:t xml:space="preserve"> году 2401 обращение </w:t>
      </w:r>
    </w:p>
    <w:p w14:paraId="19E8F5CB" w14:textId="12AA6252" w:rsidR="00743B5C" w:rsidRPr="001E2525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Структура обращений по тематикам представлена на экране.</w:t>
      </w:r>
    </w:p>
    <w:p w14:paraId="0198AB92" w14:textId="77777777" w:rsidR="00A22AB0" w:rsidRPr="001E2525" w:rsidRDefault="00A22AB0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8FAB46A" w14:textId="77777777" w:rsidR="00743B5C" w:rsidRPr="001E2525" w:rsidRDefault="00635A34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ГБУ «</w:t>
      </w:r>
      <w:r w:rsidR="00743B5C" w:rsidRPr="001E2525">
        <w:rPr>
          <w:rFonts w:ascii="Times New Roman" w:hAnsi="Times New Roman" w:cs="Times New Roman"/>
          <w:b/>
          <w:sz w:val="32"/>
          <w:szCs w:val="32"/>
        </w:rPr>
        <w:t>Жилищник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 Обручевского района»</w:t>
      </w:r>
    </w:p>
    <w:p w14:paraId="24E81F14" w14:textId="7E25C740" w:rsidR="00743B5C" w:rsidRPr="001E2525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На территории района 16</w:t>
      </w:r>
      <w:r w:rsidR="009517A4" w:rsidRPr="001E2525">
        <w:rPr>
          <w:rFonts w:ascii="Times New Roman" w:hAnsi="Times New Roman" w:cs="Times New Roman"/>
          <w:sz w:val="32"/>
          <w:szCs w:val="32"/>
        </w:rPr>
        <w:t>5</w:t>
      </w:r>
      <w:r w:rsidRPr="001E2525">
        <w:rPr>
          <w:rFonts w:ascii="Times New Roman" w:hAnsi="Times New Roman" w:cs="Times New Roman"/>
          <w:sz w:val="32"/>
          <w:szCs w:val="32"/>
        </w:rPr>
        <w:t xml:space="preserve"> жил</w:t>
      </w:r>
      <w:r w:rsidR="00496C42" w:rsidRPr="001E2525">
        <w:rPr>
          <w:rFonts w:ascii="Times New Roman" w:hAnsi="Times New Roman" w:cs="Times New Roman"/>
          <w:sz w:val="32"/>
          <w:szCs w:val="32"/>
        </w:rPr>
        <w:t>ых</w:t>
      </w:r>
      <w:r w:rsidRPr="001E2525">
        <w:rPr>
          <w:rFonts w:ascii="Times New Roman" w:hAnsi="Times New Roman" w:cs="Times New Roman"/>
          <w:sz w:val="32"/>
          <w:szCs w:val="32"/>
        </w:rPr>
        <w:t xml:space="preserve"> дом</w:t>
      </w:r>
      <w:r w:rsidR="00EE1358" w:rsidRPr="001E2525">
        <w:rPr>
          <w:rFonts w:ascii="Times New Roman" w:hAnsi="Times New Roman" w:cs="Times New Roman"/>
          <w:sz w:val="32"/>
          <w:szCs w:val="32"/>
        </w:rPr>
        <w:t>ов</w:t>
      </w:r>
      <w:r w:rsidRPr="001E2525">
        <w:rPr>
          <w:rFonts w:ascii="Times New Roman" w:hAnsi="Times New Roman" w:cs="Times New Roman"/>
          <w:sz w:val="32"/>
          <w:szCs w:val="32"/>
        </w:rPr>
        <w:t xml:space="preserve">, </w:t>
      </w:r>
      <w:r w:rsidR="00496C42" w:rsidRPr="001E2525">
        <w:rPr>
          <w:rFonts w:ascii="Times New Roman" w:hAnsi="Times New Roman" w:cs="Times New Roman"/>
          <w:sz w:val="32"/>
          <w:szCs w:val="32"/>
        </w:rPr>
        <w:t>12</w:t>
      </w:r>
      <w:r w:rsidR="009517A4" w:rsidRPr="001E2525">
        <w:rPr>
          <w:rFonts w:ascii="Times New Roman" w:hAnsi="Times New Roman" w:cs="Times New Roman"/>
          <w:sz w:val="32"/>
          <w:szCs w:val="32"/>
        </w:rPr>
        <w:t>3</w:t>
      </w:r>
      <w:r w:rsidR="001E2525">
        <w:rPr>
          <w:rFonts w:ascii="Times New Roman" w:hAnsi="Times New Roman" w:cs="Times New Roman"/>
          <w:sz w:val="32"/>
          <w:szCs w:val="32"/>
        </w:rPr>
        <w:t xml:space="preserve"> из которых находя</w:t>
      </w:r>
      <w:r w:rsidRPr="001E2525">
        <w:rPr>
          <w:rFonts w:ascii="Times New Roman" w:hAnsi="Times New Roman" w:cs="Times New Roman"/>
          <w:sz w:val="32"/>
          <w:szCs w:val="32"/>
        </w:rPr>
        <w:t xml:space="preserve">тся на обслуживании ГБУ Жилищник. </w:t>
      </w:r>
      <w:r w:rsidR="00D27AA6" w:rsidRPr="001E2525">
        <w:rPr>
          <w:rFonts w:ascii="Times New Roman" w:hAnsi="Times New Roman" w:cs="Times New Roman"/>
          <w:sz w:val="32"/>
          <w:szCs w:val="32"/>
        </w:rPr>
        <w:t>42</w:t>
      </w:r>
      <w:r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B70993" w:rsidRPr="001E2525">
        <w:rPr>
          <w:rFonts w:ascii="Times New Roman" w:hAnsi="Times New Roman" w:cs="Times New Roman"/>
          <w:sz w:val="32"/>
          <w:szCs w:val="32"/>
        </w:rPr>
        <w:t xml:space="preserve">дома </w:t>
      </w:r>
      <w:r w:rsidRPr="001E2525">
        <w:rPr>
          <w:rFonts w:ascii="Times New Roman" w:hAnsi="Times New Roman" w:cs="Times New Roman"/>
          <w:sz w:val="32"/>
          <w:szCs w:val="32"/>
        </w:rPr>
        <w:t>на обслуживании частных управляющих компаний.</w:t>
      </w:r>
    </w:p>
    <w:p w14:paraId="77FCF5AA" w14:textId="5A0C8892" w:rsidR="00743B5C" w:rsidRPr="001E2525" w:rsidRDefault="009517A4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50</w:t>
      </w:r>
      <w:r w:rsidR="00743B5C" w:rsidRPr="001E2525">
        <w:rPr>
          <w:rFonts w:ascii="Times New Roman" w:hAnsi="Times New Roman" w:cs="Times New Roman"/>
          <w:sz w:val="32"/>
          <w:szCs w:val="32"/>
        </w:rPr>
        <w:t xml:space="preserve"> подъездов в 18-ти домах оборудованы подъемными платформами для инвалидов</w:t>
      </w:r>
      <w:r w:rsidRPr="001E2525">
        <w:rPr>
          <w:rFonts w:ascii="Times New Roman" w:hAnsi="Times New Roman" w:cs="Times New Roman"/>
          <w:sz w:val="32"/>
          <w:szCs w:val="32"/>
        </w:rPr>
        <w:t>, из которых 36 вертикальных, 14 наклонных</w:t>
      </w:r>
      <w:r w:rsidR="00743B5C" w:rsidRPr="001E2525">
        <w:rPr>
          <w:rFonts w:ascii="Times New Roman" w:hAnsi="Times New Roman" w:cs="Times New Roman"/>
          <w:sz w:val="32"/>
          <w:szCs w:val="32"/>
        </w:rPr>
        <w:t>.</w:t>
      </w:r>
    </w:p>
    <w:p w14:paraId="3E696BD3" w14:textId="5B390AA8" w:rsidR="00743B5C" w:rsidRPr="001E2525" w:rsidRDefault="00BC4DC0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Продолжается</w:t>
      </w:r>
      <w:r w:rsidR="00743B5C" w:rsidRPr="001E2525">
        <w:rPr>
          <w:rFonts w:ascii="Times New Roman" w:hAnsi="Times New Roman" w:cs="Times New Roman"/>
          <w:sz w:val="32"/>
          <w:szCs w:val="32"/>
        </w:rPr>
        <w:t xml:space="preserve"> реализация программы ремонта помещений </w:t>
      </w:r>
      <w:r w:rsidR="006D3453" w:rsidRPr="001E2525">
        <w:rPr>
          <w:rFonts w:ascii="Times New Roman" w:hAnsi="Times New Roman" w:cs="Times New Roman"/>
          <w:sz w:val="32"/>
          <w:szCs w:val="32"/>
        </w:rPr>
        <w:t>объединённых</w:t>
      </w:r>
      <w:r w:rsidR="00DD16E8" w:rsidRPr="001E2525">
        <w:rPr>
          <w:rFonts w:ascii="Times New Roman" w:hAnsi="Times New Roman" w:cs="Times New Roman"/>
          <w:sz w:val="32"/>
          <w:szCs w:val="32"/>
        </w:rPr>
        <w:t xml:space="preserve"> диспетчерск</w:t>
      </w:r>
      <w:r w:rsidR="006D3453" w:rsidRPr="001E2525">
        <w:rPr>
          <w:rFonts w:ascii="Times New Roman" w:hAnsi="Times New Roman" w:cs="Times New Roman"/>
          <w:sz w:val="32"/>
          <w:szCs w:val="32"/>
        </w:rPr>
        <w:t>их</w:t>
      </w:r>
      <w:r w:rsidR="00DD16E8" w:rsidRPr="001E2525">
        <w:rPr>
          <w:rFonts w:ascii="Times New Roman" w:hAnsi="Times New Roman" w:cs="Times New Roman"/>
          <w:sz w:val="32"/>
          <w:szCs w:val="32"/>
        </w:rPr>
        <w:t xml:space="preserve"> служб.</w:t>
      </w:r>
      <w:r w:rsidR="00743B5C" w:rsidRPr="001E252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D5A5B3C" w14:textId="5959D07C" w:rsidR="00743B5C" w:rsidRPr="001E2525" w:rsidRDefault="00496C4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В 202</w:t>
      </w:r>
      <w:r w:rsidR="00BC4DC0" w:rsidRPr="001E2525">
        <w:rPr>
          <w:rFonts w:ascii="Times New Roman" w:hAnsi="Times New Roman" w:cs="Times New Roman"/>
          <w:sz w:val="32"/>
          <w:szCs w:val="32"/>
        </w:rPr>
        <w:t>1</w:t>
      </w:r>
      <w:r w:rsidRPr="001E2525">
        <w:rPr>
          <w:rFonts w:ascii="Times New Roman" w:hAnsi="Times New Roman" w:cs="Times New Roman"/>
          <w:sz w:val="32"/>
          <w:szCs w:val="32"/>
        </w:rPr>
        <w:t xml:space="preserve"> году отремонтировано 3 </w:t>
      </w:r>
      <w:r w:rsidR="006D3453" w:rsidRPr="001E2525">
        <w:rPr>
          <w:rFonts w:ascii="Times New Roman" w:hAnsi="Times New Roman" w:cs="Times New Roman"/>
          <w:sz w:val="32"/>
          <w:szCs w:val="32"/>
        </w:rPr>
        <w:t>ОДС</w:t>
      </w:r>
      <w:r w:rsidRPr="001E2525">
        <w:rPr>
          <w:rFonts w:ascii="Times New Roman" w:hAnsi="Times New Roman" w:cs="Times New Roman"/>
          <w:sz w:val="32"/>
          <w:szCs w:val="32"/>
        </w:rPr>
        <w:t xml:space="preserve">. </w:t>
      </w:r>
      <w:r w:rsidR="00DD16E8" w:rsidRPr="001E2525">
        <w:rPr>
          <w:rFonts w:ascii="Times New Roman" w:hAnsi="Times New Roman" w:cs="Times New Roman"/>
          <w:sz w:val="32"/>
          <w:szCs w:val="32"/>
        </w:rPr>
        <w:t>До конца 22 года</w:t>
      </w:r>
      <w:r w:rsidR="006D3453" w:rsidRPr="001E2525">
        <w:rPr>
          <w:rFonts w:ascii="Times New Roman" w:hAnsi="Times New Roman" w:cs="Times New Roman"/>
          <w:sz w:val="32"/>
          <w:szCs w:val="32"/>
        </w:rPr>
        <w:t xml:space="preserve"> буде</w:t>
      </w:r>
      <w:r w:rsidR="00BC4DC0" w:rsidRPr="001E2525">
        <w:rPr>
          <w:rFonts w:ascii="Times New Roman" w:hAnsi="Times New Roman" w:cs="Times New Roman"/>
          <w:sz w:val="32"/>
          <w:szCs w:val="32"/>
        </w:rPr>
        <w:t>т отремонтирован</w:t>
      </w:r>
      <w:r w:rsidR="006D3453" w:rsidRPr="001E2525">
        <w:rPr>
          <w:rFonts w:ascii="Times New Roman" w:hAnsi="Times New Roman" w:cs="Times New Roman"/>
          <w:sz w:val="32"/>
          <w:szCs w:val="32"/>
        </w:rPr>
        <w:t>а</w:t>
      </w:r>
      <w:r w:rsidR="00BC4DC0" w:rsidRPr="001E2525">
        <w:rPr>
          <w:rFonts w:ascii="Times New Roman" w:hAnsi="Times New Roman" w:cs="Times New Roman"/>
          <w:sz w:val="32"/>
          <w:szCs w:val="32"/>
        </w:rPr>
        <w:t xml:space="preserve"> еще </w:t>
      </w:r>
      <w:r w:rsidR="006D3453" w:rsidRPr="001E2525">
        <w:rPr>
          <w:rFonts w:ascii="Times New Roman" w:hAnsi="Times New Roman" w:cs="Times New Roman"/>
          <w:sz w:val="32"/>
          <w:szCs w:val="32"/>
        </w:rPr>
        <w:t>одна диспетчерская.</w:t>
      </w:r>
    </w:p>
    <w:p w14:paraId="3E6B07FB" w14:textId="4C74477F" w:rsidR="00743B5C" w:rsidRPr="001E2525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</w:t>
      </w:r>
      <w:r w:rsidR="00BC4DC0" w:rsidRPr="001E2525">
        <w:rPr>
          <w:rFonts w:ascii="Times New Roman" w:hAnsi="Times New Roman" w:cs="Times New Roman"/>
          <w:sz w:val="32"/>
          <w:szCs w:val="32"/>
        </w:rPr>
        <w:t>2022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году на территории района </w:t>
      </w:r>
      <w:r w:rsidR="00DD16E8" w:rsidRPr="001E2525">
        <w:rPr>
          <w:rFonts w:ascii="Times New Roman" w:hAnsi="Times New Roman" w:cs="Times New Roman"/>
          <w:sz w:val="32"/>
          <w:szCs w:val="32"/>
        </w:rPr>
        <w:t xml:space="preserve">силами ГБУ «Жилищник» 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запланировано </w:t>
      </w:r>
      <w:r w:rsidRPr="001E2525">
        <w:rPr>
          <w:rFonts w:ascii="Times New Roman" w:hAnsi="Times New Roman" w:cs="Times New Roman"/>
          <w:sz w:val="32"/>
          <w:szCs w:val="32"/>
        </w:rPr>
        <w:t xml:space="preserve">проведение капитального ремонта в домах по 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следующим </w:t>
      </w:r>
      <w:r w:rsidRPr="001E2525">
        <w:rPr>
          <w:rFonts w:ascii="Times New Roman" w:hAnsi="Times New Roman" w:cs="Times New Roman"/>
          <w:sz w:val="32"/>
          <w:szCs w:val="32"/>
        </w:rPr>
        <w:t>адресам:</w:t>
      </w:r>
    </w:p>
    <w:p w14:paraId="2732E058" w14:textId="77777777" w:rsidR="00BC4DC0" w:rsidRPr="001E2525" w:rsidRDefault="00743B5C" w:rsidP="00BC4D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улица </w:t>
      </w:r>
      <w:r w:rsidR="00BC4DC0" w:rsidRPr="001E2525">
        <w:rPr>
          <w:rFonts w:ascii="Times New Roman" w:hAnsi="Times New Roman" w:cs="Times New Roman"/>
          <w:sz w:val="32"/>
          <w:szCs w:val="32"/>
        </w:rPr>
        <w:t>Новаторов д.34 корпус 5;</w:t>
      </w:r>
    </w:p>
    <w:p w14:paraId="0A737F05" w14:textId="31ED39C3" w:rsidR="00743B5C" w:rsidRPr="001E2525" w:rsidRDefault="00BC4DC0" w:rsidP="00BC4D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улица Новаторов д.34 корпус 6;</w:t>
      </w:r>
    </w:p>
    <w:p w14:paraId="74CDC31C" w14:textId="0BCE22FD" w:rsidR="00BC4DC0" w:rsidRPr="001E2525" w:rsidRDefault="00BC4DC0" w:rsidP="00BC4D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улица Новаторов д.40 корпус 2;</w:t>
      </w:r>
    </w:p>
    <w:p w14:paraId="343E5BC8" w14:textId="29D59F84" w:rsidR="00BC4DC0" w:rsidRPr="001E2525" w:rsidRDefault="00BC4DC0" w:rsidP="00BC4D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улица Новаторов д.40 корпус 3;</w:t>
      </w:r>
    </w:p>
    <w:p w14:paraId="273F7B46" w14:textId="3BE7BA33" w:rsidR="00743B5C" w:rsidRPr="001E2525" w:rsidRDefault="00BC4DC0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lastRenderedPageBreak/>
        <w:t>С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январ</w:t>
      </w:r>
      <w:r w:rsidRPr="001E2525">
        <w:rPr>
          <w:rFonts w:ascii="Times New Roman" w:hAnsi="Times New Roman" w:cs="Times New Roman"/>
          <w:sz w:val="32"/>
          <w:szCs w:val="32"/>
        </w:rPr>
        <w:t>я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20</w:t>
      </w:r>
      <w:r w:rsidR="00496C42" w:rsidRPr="001E2525">
        <w:rPr>
          <w:rFonts w:ascii="Times New Roman" w:hAnsi="Times New Roman" w:cs="Times New Roman"/>
          <w:sz w:val="32"/>
          <w:szCs w:val="32"/>
        </w:rPr>
        <w:t>20 года</w:t>
      </w:r>
      <w:r w:rsidR="00743B5C" w:rsidRPr="001E2525">
        <w:rPr>
          <w:rFonts w:ascii="Times New Roman" w:hAnsi="Times New Roman" w:cs="Times New Roman"/>
          <w:sz w:val="32"/>
          <w:szCs w:val="32"/>
        </w:rPr>
        <w:t xml:space="preserve"> ГБУ Жилищник самостоятельно</w:t>
      </w:r>
      <w:r w:rsidRPr="001E2525">
        <w:rPr>
          <w:rFonts w:ascii="Times New Roman" w:hAnsi="Times New Roman" w:cs="Times New Roman"/>
          <w:sz w:val="32"/>
          <w:szCs w:val="32"/>
        </w:rPr>
        <w:t xml:space="preserve"> обслуживает</w:t>
      </w:r>
      <w:r w:rsidR="00DD16E8" w:rsidRPr="001E2525">
        <w:rPr>
          <w:rFonts w:ascii="Times New Roman" w:hAnsi="Times New Roman" w:cs="Times New Roman"/>
          <w:sz w:val="32"/>
          <w:szCs w:val="32"/>
        </w:rPr>
        <w:t xml:space="preserve"> домовы</w:t>
      </w:r>
      <w:r w:rsidRPr="001E2525">
        <w:rPr>
          <w:rFonts w:ascii="Times New Roman" w:hAnsi="Times New Roman" w:cs="Times New Roman"/>
          <w:sz w:val="32"/>
          <w:szCs w:val="32"/>
        </w:rPr>
        <w:t>е</w:t>
      </w:r>
      <w:r w:rsidR="00DD16E8" w:rsidRPr="001E2525">
        <w:rPr>
          <w:rFonts w:ascii="Times New Roman" w:hAnsi="Times New Roman" w:cs="Times New Roman"/>
          <w:sz w:val="32"/>
          <w:szCs w:val="32"/>
        </w:rPr>
        <w:t xml:space="preserve"> систем</w:t>
      </w:r>
      <w:r w:rsidRPr="001E2525">
        <w:rPr>
          <w:rFonts w:ascii="Times New Roman" w:hAnsi="Times New Roman" w:cs="Times New Roman"/>
          <w:sz w:val="32"/>
          <w:szCs w:val="32"/>
        </w:rPr>
        <w:t>ы</w:t>
      </w:r>
      <w:r w:rsidR="00DD16E8" w:rsidRPr="001E252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D16E8" w:rsidRPr="001E2525">
        <w:rPr>
          <w:rFonts w:ascii="Times New Roman" w:hAnsi="Times New Roman" w:cs="Times New Roman"/>
          <w:sz w:val="32"/>
          <w:szCs w:val="32"/>
        </w:rPr>
        <w:t>дымоудаления</w:t>
      </w:r>
      <w:proofErr w:type="spellEnd"/>
      <w:r w:rsidR="00DD16E8" w:rsidRPr="001E2525">
        <w:rPr>
          <w:rFonts w:ascii="Times New Roman" w:hAnsi="Times New Roman" w:cs="Times New Roman"/>
          <w:sz w:val="32"/>
          <w:szCs w:val="32"/>
        </w:rPr>
        <w:t xml:space="preserve">  и противопожарной автоматики</w:t>
      </w:r>
      <w:r w:rsidR="00743B5C" w:rsidRPr="001E2525">
        <w:rPr>
          <w:rFonts w:ascii="Times New Roman" w:hAnsi="Times New Roman" w:cs="Times New Roman"/>
          <w:sz w:val="32"/>
          <w:szCs w:val="32"/>
        </w:rPr>
        <w:t xml:space="preserve">. Всего таких домов в районе 86, систем 298. </w:t>
      </w:r>
    </w:p>
    <w:p w14:paraId="496902E6" w14:textId="77777777" w:rsidR="00055B42" w:rsidRPr="001E2525" w:rsidRDefault="00055B42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CA0FC8E" w14:textId="34B927D2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 xml:space="preserve">По итогам программы комплексного благоустройства </w:t>
      </w:r>
      <w:r w:rsidR="00496C42" w:rsidRPr="001E2525">
        <w:rPr>
          <w:rFonts w:ascii="Times New Roman" w:hAnsi="Times New Roman" w:cs="Times New Roman"/>
          <w:b/>
          <w:sz w:val="32"/>
          <w:szCs w:val="32"/>
        </w:rPr>
        <w:t>202</w:t>
      </w:r>
      <w:r w:rsidR="00EE1358" w:rsidRPr="001E2525">
        <w:rPr>
          <w:rFonts w:ascii="Times New Roman" w:hAnsi="Times New Roman" w:cs="Times New Roman"/>
          <w:b/>
          <w:sz w:val="32"/>
          <w:szCs w:val="32"/>
        </w:rPr>
        <w:t>1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14:paraId="2705CCF9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Из основного:</w:t>
      </w:r>
    </w:p>
    <w:p w14:paraId="249529D3" w14:textId="3315478D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отремонтировано 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более </w:t>
      </w:r>
      <w:r w:rsidR="00BC4DC0" w:rsidRPr="001E2525">
        <w:rPr>
          <w:rFonts w:ascii="Times New Roman" w:hAnsi="Times New Roman" w:cs="Times New Roman"/>
          <w:sz w:val="32"/>
          <w:szCs w:val="32"/>
        </w:rPr>
        <w:t>75</w:t>
      </w:r>
      <w:r w:rsidRPr="001E2525">
        <w:rPr>
          <w:rFonts w:ascii="Times New Roman" w:hAnsi="Times New Roman" w:cs="Times New Roman"/>
          <w:sz w:val="32"/>
          <w:szCs w:val="32"/>
        </w:rPr>
        <w:t xml:space="preserve"> тыс</w:t>
      </w:r>
      <w:r w:rsidR="00496C42" w:rsidRPr="001E2525">
        <w:rPr>
          <w:rFonts w:ascii="Times New Roman" w:hAnsi="Times New Roman" w:cs="Times New Roman"/>
          <w:sz w:val="32"/>
          <w:szCs w:val="32"/>
        </w:rPr>
        <w:t>яч квадратных метров</w:t>
      </w:r>
      <w:r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496C42" w:rsidRPr="001E2525">
        <w:rPr>
          <w:rFonts w:ascii="Times New Roman" w:hAnsi="Times New Roman" w:cs="Times New Roman"/>
          <w:sz w:val="32"/>
          <w:szCs w:val="32"/>
        </w:rPr>
        <w:t>асфальтобетонного</w:t>
      </w:r>
      <w:r w:rsidR="001E2525">
        <w:rPr>
          <w:rFonts w:ascii="Times New Roman" w:hAnsi="Times New Roman" w:cs="Times New Roman"/>
          <w:sz w:val="32"/>
          <w:szCs w:val="32"/>
        </w:rPr>
        <w:t xml:space="preserve"> покрытия</w:t>
      </w:r>
      <w:r w:rsidR="00BC4DC0" w:rsidRPr="001E2525">
        <w:rPr>
          <w:rFonts w:ascii="Times New Roman" w:hAnsi="Times New Roman" w:cs="Times New Roman"/>
          <w:sz w:val="32"/>
          <w:szCs w:val="32"/>
        </w:rPr>
        <w:t>;</w:t>
      </w:r>
    </w:p>
    <w:p w14:paraId="175EC645" w14:textId="3EE6BFC1" w:rsidR="00BC4DC0" w:rsidRPr="001E2525" w:rsidRDefault="00BC4DC0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реконструировано 8 лестниц;</w:t>
      </w:r>
    </w:p>
    <w:p w14:paraId="021DAC19" w14:textId="58BDC3E7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установлены </w:t>
      </w:r>
      <w:r w:rsidR="00BC4DC0" w:rsidRPr="001E2525">
        <w:rPr>
          <w:rFonts w:ascii="Times New Roman" w:hAnsi="Times New Roman" w:cs="Times New Roman"/>
          <w:sz w:val="32"/>
          <w:szCs w:val="32"/>
        </w:rPr>
        <w:t>233</w:t>
      </w:r>
      <w:r w:rsidRPr="001E2525">
        <w:rPr>
          <w:rFonts w:ascii="Times New Roman" w:hAnsi="Times New Roman" w:cs="Times New Roman"/>
          <w:sz w:val="32"/>
          <w:szCs w:val="32"/>
        </w:rPr>
        <w:t xml:space="preserve"> опор</w:t>
      </w:r>
      <w:r w:rsidR="00BC4DC0" w:rsidRPr="001E2525">
        <w:rPr>
          <w:rFonts w:ascii="Times New Roman" w:hAnsi="Times New Roman" w:cs="Times New Roman"/>
          <w:sz w:val="32"/>
          <w:szCs w:val="32"/>
        </w:rPr>
        <w:t>ы</w:t>
      </w:r>
      <w:r w:rsidRPr="001E2525">
        <w:rPr>
          <w:rFonts w:ascii="Times New Roman" w:hAnsi="Times New Roman" w:cs="Times New Roman"/>
          <w:sz w:val="32"/>
          <w:szCs w:val="32"/>
        </w:rPr>
        <w:t xml:space="preserve"> освещения</w:t>
      </w:r>
    </w:p>
    <w:p w14:paraId="475FEE08" w14:textId="3747C527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- </w:t>
      </w:r>
      <w:r w:rsidR="00496C42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высажено </w:t>
      </w:r>
      <w:r w:rsidR="00BC4DC0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5312</w:t>
      </w:r>
      <w:r w:rsidR="00496C42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кустарник</w:t>
      </w:r>
      <w:r w:rsidR="00BC4DC0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ов</w:t>
      </w:r>
      <w:r w:rsidR="00496C42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9</w:t>
      </w:r>
      <w:r w:rsidR="00BC4DC0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1 дерево</w:t>
      </w:r>
    </w:p>
    <w:p w14:paraId="417298C1" w14:textId="5266ADB6" w:rsidR="00EE1358" w:rsidRPr="001E2525" w:rsidRDefault="00DD16E8" w:rsidP="00EE13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 w:rsidR="00EE1358" w:rsidRPr="001E2525">
        <w:rPr>
          <w:sz w:val="32"/>
          <w:szCs w:val="32"/>
        </w:rPr>
        <w:t xml:space="preserve"> </w:t>
      </w:r>
      <w:r w:rsidR="00EE1358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обустроены пешеходные маршруты в квартале 37-38</w:t>
      </w:r>
      <w:r w:rsid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Юго-Запада</w:t>
      </w:r>
      <w:r w:rsidR="00EE1358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общей протяженностью более 1500 метров.</w:t>
      </w:r>
    </w:p>
    <w:p w14:paraId="463B9687" w14:textId="23E324EA" w:rsidR="00DD16E8" w:rsidRPr="001E2525" w:rsidRDefault="00EE1358" w:rsidP="00EE135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- проведено комплексное благоустройство 43 кварта</w:t>
      </w:r>
      <w:r w:rsidR="001E2525">
        <w:rPr>
          <w:rFonts w:ascii="Times New Roman" w:hAnsi="Times New Roman" w:cs="Times New Roman"/>
          <w:color w:val="000000" w:themeColor="text1"/>
          <w:sz w:val="32"/>
          <w:szCs w:val="32"/>
        </w:rPr>
        <w:t>ла с устройством пешеходных зон,</w:t>
      </w:r>
      <w:r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зон тихого отдыха и реконструкцией детских игровых и спортивных площадок</w:t>
      </w:r>
      <w:r w:rsidR="009E5A85" w:rsidRPr="001E2525">
        <w:rPr>
          <w:rFonts w:ascii="Times New Roman" w:hAnsi="Times New Roman" w:cs="Times New Roman"/>
          <w:sz w:val="32"/>
          <w:szCs w:val="32"/>
        </w:rPr>
        <w:t>.</w:t>
      </w:r>
    </w:p>
    <w:p w14:paraId="5E32AA7D" w14:textId="24FAE27A" w:rsidR="000F33E4" w:rsidRPr="001E2525" w:rsidRDefault="000F33E4" w:rsidP="00EE13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Также выполн</w:t>
      </w:r>
      <w:r w:rsidR="00B70993"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>ены работы по благоустройству на территории образовательного</w:t>
      </w:r>
      <w:r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комплекса №1514 по адресу: ул. Новаторов д.34, корп.1,2.</w:t>
      </w:r>
    </w:p>
    <w:p w14:paraId="6DA5E345" w14:textId="77777777" w:rsidR="006346BD" w:rsidRPr="001E2525" w:rsidRDefault="006346BD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00CB34C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В планах на текущий год, из основного:</w:t>
      </w:r>
    </w:p>
    <w:p w14:paraId="52472D5F" w14:textId="4E5B00C1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ремонт 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асфальтобетонного покрытия – </w:t>
      </w:r>
      <w:r w:rsidR="009E5A85" w:rsidRPr="001E2525">
        <w:rPr>
          <w:rFonts w:ascii="Times New Roman" w:hAnsi="Times New Roman" w:cs="Times New Roman"/>
          <w:sz w:val="32"/>
          <w:szCs w:val="32"/>
        </w:rPr>
        <w:t>50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тысяч квадратных метров</w:t>
      </w:r>
    </w:p>
    <w:p w14:paraId="0FA46949" w14:textId="711D0D95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реконструкция </w:t>
      </w:r>
      <w:r w:rsidR="009E5A85" w:rsidRPr="001E2525">
        <w:rPr>
          <w:rFonts w:ascii="Times New Roman" w:hAnsi="Times New Roman" w:cs="Times New Roman"/>
          <w:sz w:val="32"/>
          <w:szCs w:val="32"/>
        </w:rPr>
        <w:t>19</w:t>
      </w:r>
      <w:r w:rsidRPr="001E2525">
        <w:rPr>
          <w:rFonts w:ascii="Times New Roman" w:hAnsi="Times New Roman" w:cs="Times New Roman"/>
          <w:sz w:val="32"/>
          <w:szCs w:val="32"/>
        </w:rPr>
        <w:t xml:space="preserve"> детских площадок</w:t>
      </w:r>
      <w:r w:rsidR="009E5A85" w:rsidRPr="001E2525">
        <w:rPr>
          <w:rFonts w:ascii="Times New Roman" w:hAnsi="Times New Roman" w:cs="Times New Roman"/>
          <w:sz w:val="32"/>
          <w:szCs w:val="32"/>
        </w:rPr>
        <w:t>;</w:t>
      </w:r>
    </w:p>
    <w:p w14:paraId="7603EB64" w14:textId="46EEFA45" w:rsidR="00D27AA6" w:rsidRPr="001E2525" w:rsidRDefault="00496C42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устройство </w:t>
      </w:r>
      <w:r w:rsidR="009E5A85" w:rsidRPr="001E2525">
        <w:rPr>
          <w:rFonts w:ascii="Times New Roman" w:hAnsi="Times New Roman" w:cs="Times New Roman"/>
          <w:sz w:val="32"/>
          <w:szCs w:val="32"/>
        </w:rPr>
        <w:t>3</w:t>
      </w:r>
      <w:r w:rsidRPr="001E2525">
        <w:rPr>
          <w:rFonts w:ascii="Times New Roman" w:hAnsi="Times New Roman" w:cs="Times New Roman"/>
          <w:sz w:val="32"/>
          <w:szCs w:val="32"/>
        </w:rPr>
        <w:t xml:space="preserve"> зон тихого отдыха</w:t>
      </w:r>
    </w:p>
    <w:p w14:paraId="7115ABE9" w14:textId="467910AA" w:rsidR="000F33E4" w:rsidRPr="001E2525" w:rsidRDefault="000F33E4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комплексное благоустройство с устройством пешеходных зон микрорайона в границах улиц Академика 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Челомея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 xml:space="preserve">, Новаторов и 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Воронцовские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 xml:space="preserve"> пруды</w:t>
      </w:r>
      <w:r w:rsidR="007C5A34">
        <w:rPr>
          <w:rFonts w:ascii="Times New Roman" w:hAnsi="Times New Roman" w:cs="Times New Roman"/>
          <w:sz w:val="32"/>
          <w:szCs w:val="32"/>
        </w:rPr>
        <w:t>.</w:t>
      </w:r>
    </w:p>
    <w:p w14:paraId="7DBC485B" w14:textId="0BB82B61" w:rsidR="00496C42" w:rsidRPr="001E2525" w:rsidRDefault="00D27AA6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Запланировано благоуст</w:t>
      </w:r>
      <w:r w:rsidR="00604DF9" w:rsidRPr="001E2525">
        <w:rPr>
          <w:rFonts w:ascii="Times New Roman" w:hAnsi="Times New Roman" w:cs="Times New Roman"/>
          <w:sz w:val="32"/>
          <w:szCs w:val="32"/>
        </w:rPr>
        <w:t>ройство территории школ</w:t>
      </w:r>
      <w:r w:rsidRPr="001E2525">
        <w:rPr>
          <w:rFonts w:ascii="Times New Roman" w:hAnsi="Times New Roman" w:cs="Times New Roman"/>
          <w:sz w:val="32"/>
          <w:szCs w:val="32"/>
        </w:rPr>
        <w:t xml:space="preserve"> 1514</w:t>
      </w:r>
      <w:r w:rsidR="00604DF9" w:rsidRPr="001E2525">
        <w:rPr>
          <w:rFonts w:ascii="Times New Roman" w:hAnsi="Times New Roman" w:cs="Times New Roman"/>
          <w:sz w:val="32"/>
          <w:szCs w:val="32"/>
        </w:rPr>
        <w:t xml:space="preserve"> и 46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по адресам:</w:t>
      </w:r>
      <w:r w:rsidR="000F33E4" w:rsidRPr="001E2525">
        <w:rPr>
          <w:rFonts w:ascii="Times New Roman" w:hAnsi="Times New Roman" w:cs="Times New Roman"/>
          <w:sz w:val="32"/>
          <w:szCs w:val="32"/>
        </w:rPr>
        <w:t xml:space="preserve"> улица Академика </w:t>
      </w:r>
      <w:proofErr w:type="spellStart"/>
      <w:r w:rsidR="000F33E4" w:rsidRPr="001E2525">
        <w:rPr>
          <w:rFonts w:ascii="Times New Roman" w:hAnsi="Times New Roman" w:cs="Times New Roman"/>
          <w:sz w:val="32"/>
          <w:szCs w:val="32"/>
        </w:rPr>
        <w:t>Челомея</w:t>
      </w:r>
      <w:proofErr w:type="spellEnd"/>
      <w:r w:rsidR="000F33E4" w:rsidRPr="001E2525">
        <w:rPr>
          <w:rFonts w:ascii="Times New Roman" w:hAnsi="Times New Roman" w:cs="Times New Roman"/>
          <w:sz w:val="32"/>
          <w:szCs w:val="32"/>
        </w:rPr>
        <w:t xml:space="preserve"> д. 10А и </w:t>
      </w:r>
      <w:r w:rsidR="00E90CC9" w:rsidRPr="001E2525">
        <w:rPr>
          <w:rFonts w:ascii="Times New Roman" w:hAnsi="Times New Roman" w:cs="Times New Roman"/>
          <w:sz w:val="32"/>
          <w:szCs w:val="32"/>
        </w:rPr>
        <w:t>Обручева д. 26А</w:t>
      </w:r>
      <w:r w:rsidR="00D846EF" w:rsidRPr="001E2525">
        <w:rPr>
          <w:rFonts w:ascii="Times New Roman" w:hAnsi="Times New Roman" w:cs="Times New Roman"/>
          <w:sz w:val="32"/>
          <w:szCs w:val="32"/>
        </w:rPr>
        <w:t>.</w:t>
      </w:r>
    </w:p>
    <w:p w14:paraId="3B30D7C6" w14:textId="3364CF5A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ab/>
        <w:t xml:space="preserve">Статистика по реализации программы установки опор освещения на территории района представлена на экране. В планах на текущий год установка </w:t>
      </w:r>
      <w:r w:rsidR="00604DF9" w:rsidRPr="001E2525">
        <w:rPr>
          <w:rFonts w:ascii="Times New Roman" w:hAnsi="Times New Roman" w:cs="Times New Roman"/>
          <w:sz w:val="32"/>
          <w:szCs w:val="32"/>
        </w:rPr>
        <w:t>150</w:t>
      </w:r>
      <w:r w:rsidR="00E90CC9" w:rsidRPr="001E2525">
        <w:rPr>
          <w:rFonts w:ascii="Times New Roman" w:hAnsi="Times New Roman" w:cs="Times New Roman"/>
          <w:sz w:val="32"/>
          <w:szCs w:val="32"/>
        </w:rPr>
        <w:t>-ти</w:t>
      </w:r>
      <w:r w:rsidRPr="001E2525">
        <w:rPr>
          <w:rFonts w:ascii="Times New Roman" w:hAnsi="Times New Roman" w:cs="Times New Roman"/>
          <w:sz w:val="32"/>
          <w:szCs w:val="32"/>
        </w:rPr>
        <w:t xml:space="preserve"> опор.</w:t>
      </w:r>
    </w:p>
    <w:p w14:paraId="5BD2A590" w14:textId="67D794DB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ab/>
        <w:t xml:space="preserve">Также представлена информация о реконструкции контейнерных площадок. В текущем году реконструкции подлежат </w:t>
      </w:r>
      <w:r w:rsidR="00604DF9" w:rsidRPr="001E2525">
        <w:rPr>
          <w:rFonts w:ascii="Times New Roman" w:hAnsi="Times New Roman" w:cs="Times New Roman"/>
          <w:sz w:val="32"/>
          <w:szCs w:val="32"/>
        </w:rPr>
        <w:t>17</w:t>
      </w:r>
      <w:r w:rsidR="00D846EF" w:rsidRPr="001E2525">
        <w:rPr>
          <w:rFonts w:ascii="Times New Roman" w:hAnsi="Times New Roman" w:cs="Times New Roman"/>
          <w:sz w:val="32"/>
          <w:szCs w:val="32"/>
        </w:rPr>
        <w:t xml:space="preserve"> контейнерны</w:t>
      </w:r>
      <w:r w:rsidR="00604DF9" w:rsidRPr="001E2525">
        <w:rPr>
          <w:rFonts w:ascii="Times New Roman" w:hAnsi="Times New Roman" w:cs="Times New Roman"/>
          <w:sz w:val="32"/>
          <w:szCs w:val="32"/>
        </w:rPr>
        <w:t>х площадок</w:t>
      </w:r>
      <w:r w:rsidR="00D846EF" w:rsidRPr="001E2525">
        <w:rPr>
          <w:rFonts w:ascii="Times New Roman" w:hAnsi="Times New Roman" w:cs="Times New Roman"/>
          <w:sz w:val="32"/>
          <w:szCs w:val="32"/>
        </w:rPr>
        <w:t>.</w:t>
      </w:r>
    </w:p>
    <w:p w14:paraId="3B266EF6" w14:textId="77777777" w:rsidR="007C41C4" w:rsidRPr="001E2525" w:rsidRDefault="007C41C4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C7BB18D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 xml:space="preserve">По материально-технической базе ГБУ Жилищник. </w:t>
      </w:r>
    </w:p>
    <w:p w14:paraId="4057546D" w14:textId="60AA760F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Земельно-правовые отношения оформлены на </w:t>
      </w:r>
      <w:r w:rsidR="00604DF9" w:rsidRPr="001E2525">
        <w:rPr>
          <w:rFonts w:ascii="Times New Roman" w:hAnsi="Times New Roman" w:cs="Times New Roman"/>
          <w:sz w:val="32"/>
          <w:szCs w:val="32"/>
        </w:rPr>
        <w:t>2</w:t>
      </w:r>
      <w:r w:rsidRPr="001E2525">
        <w:rPr>
          <w:rFonts w:ascii="Times New Roman" w:hAnsi="Times New Roman" w:cs="Times New Roman"/>
          <w:sz w:val="32"/>
          <w:szCs w:val="32"/>
        </w:rPr>
        <w:t xml:space="preserve"> участка. </w:t>
      </w:r>
    </w:p>
    <w:p w14:paraId="714EAA25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lastRenderedPageBreak/>
        <w:t>- ул. Обручева, вл. 28Г. Используется как основная база для хранения специализированной техники, материалов и временного проживания сотрудников.</w:t>
      </w:r>
    </w:p>
    <w:p w14:paraId="71E23165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ул. Саморы Машела, вл. 4. Используется для временного проживания сотрудников.</w:t>
      </w:r>
    </w:p>
    <w:p w14:paraId="186E3F09" w14:textId="4DE4E35A" w:rsidR="00743B5C" w:rsidRPr="001E2525" w:rsidRDefault="00743B5C" w:rsidP="00604D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настоящее время в ГБУ насчитывается: </w:t>
      </w:r>
      <w:r w:rsidR="00604DF9" w:rsidRPr="001E2525">
        <w:rPr>
          <w:rFonts w:ascii="Times New Roman" w:hAnsi="Times New Roman" w:cs="Times New Roman"/>
          <w:sz w:val="32"/>
          <w:szCs w:val="32"/>
        </w:rPr>
        <w:t>58 единиц</w:t>
      </w:r>
      <w:r w:rsidRPr="001E2525">
        <w:rPr>
          <w:rFonts w:ascii="Times New Roman" w:hAnsi="Times New Roman" w:cs="Times New Roman"/>
          <w:sz w:val="32"/>
          <w:szCs w:val="32"/>
        </w:rPr>
        <w:t xml:space="preserve"> спец техники </w:t>
      </w:r>
    </w:p>
    <w:p w14:paraId="5874F597" w14:textId="67BA9215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Вся техника находится в исправном состоянии и готова к работе.</w:t>
      </w:r>
    </w:p>
    <w:p w14:paraId="19FE79F9" w14:textId="70258EB3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Из приобретений 20</w:t>
      </w:r>
      <w:r w:rsidR="00496C42" w:rsidRPr="001E2525">
        <w:rPr>
          <w:rFonts w:ascii="Times New Roman" w:hAnsi="Times New Roman" w:cs="Times New Roman"/>
          <w:sz w:val="32"/>
          <w:szCs w:val="32"/>
        </w:rPr>
        <w:t>2</w:t>
      </w:r>
      <w:r w:rsidR="00604DF9" w:rsidRPr="001E2525">
        <w:rPr>
          <w:rFonts w:ascii="Times New Roman" w:hAnsi="Times New Roman" w:cs="Times New Roman"/>
          <w:sz w:val="32"/>
          <w:szCs w:val="32"/>
        </w:rPr>
        <w:t>1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года:</w:t>
      </w:r>
    </w:p>
    <w:p w14:paraId="529A104F" w14:textId="77777777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закуплено</w:t>
      </w:r>
    </w:p>
    <w:p w14:paraId="7B709225" w14:textId="546E42A1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</w:t>
      </w:r>
      <w:r w:rsidR="00604DF9" w:rsidRPr="001E2525">
        <w:rPr>
          <w:rFonts w:ascii="Times New Roman" w:hAnsi="Times New Roman" w:cs="Times New Roman"/>
          <w:sz w:val="32"/>
          <w:szCs w:val="32"/>
        </w:rPr>
        <w:t xml:space="preserve">4 МТЗ-82.1, </w:t>
      </w:r>
    </w:p>
    <w:p w14:paraId="0B84EEC7" w14:textId="2A2CB3F0" w:rsidR="00B70993" w:rsidRPr="001E2525" w:rsidRDefault="00B70993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- 4 </w:t>
      </w:r>
      <w:r w:rsidR="007C5A34">
        <w:rPr>
          <w:rFonts w:ascii="Times New Roman" w:hAnsi="Times New Roman" w:cs="Times New Roman"/>
          <w:sz w:val="32"/>
          <w:szCs w:val="32"/>
        </w:rPr>
        <w:t>дорожно-комбинированных машин</w:t>
      </w:r>
    </w:p>
    <w:p w14:paraId="28A3816A" w14:textId="6C6F7914" w:rsidR="00743B5C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</w:t>
      </w:r>
      <w:r w:rsidR="00B70993" w:rsidRPr="001E2525">
        <w:rPr>
          <w:rFonts w:ascii="Times New Roman" w:hAnsi="Times New Roman" w:cs="Times New Roman"/>
          <w:sz w:val="32"/>
          <w:szCs w:val="32"/>
        </w:rPr>
        <w:t>1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грузопассажирск</w:t>
      </w:r>
      <w:r w:rsidR="00B70993" w:rsidRPr="001E2525">
        <w:rPr>
          <w:rFonts w:ascii="Times New Roman" w:hAnsi="Times New Roman" w:cs="Times New Roman"/>
          <w:sz w:val="32"/>
          <w:szCs w:val="32"/>
        </w:rPr>
        <w:t>ий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B70993" w:rsidRPr="001E2525">
        <w:rPr>
          <w:rFonts w:ascii="Times New Roman" w:hAnsi="Times New Roman" w:cs="Times New Roman"/>
          <w:sz w:val="32"/>
          <w:szCs w:val="32"/>
        </w:rPr>
        <w:t>микроавтобус</w:t>
      </w:r>
      <w:r w:rsidR="00604DF9" w:rsidRPr="001E2525">
        <w:rPr>
          <w:rFonts w:ascii="Times New Roman" w:hAnsi="Times New Roman" w:cs="Times New Roman"/>
          <w:sz w:val="32"/>
          <w:szCs w:val="32"/>
        </w:rPr>
        <w:t>;</w:t>
      </w:r>
    </w:p>
    <w:p w14:paraId="014A61ED" w14:textId="6FB45E7F" w:rsidR="00604DF9" w:rsidRPr="001E2525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</w:t>
      </w:r>
      <w:r w:rsidR="00604DF9" w:rsidRPr="001E2525">
        <w:rPr>
          <w:rFonts w:ascii="Times New Roman" w:hAnsi="Times New Roman" w:cs="Times New Roman"/>
          <w:sz w:val="32"/>
          <w:szCs w:val="32"/>
        </w:rPr>
        <w:t>2</w:t>
      </w:r>
      <w:r w:rsidR="00496C42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604DF9" w:rsidRPr="001E2525">
        <w:rPr>
          <w:rFonts w:ascii="Times New Roman" w:hAnsi="Times New Roman" w:cs="Times New Roman"/>
          <w:sz w:val="32"/>
          <w:szCs w:val="32"/>
        </w:rPr>
        <w:t>фронтальных погрузчика;</w:t>
      </w:r>
    </w:p>
    <w:p w14:paraId="593951A5" w14:textId="44AA27B4" w:rsidR="00604DF9" w:rsidRDefault="00604DF9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- 1 самосвал.</w:t>
      </w:r>
    </w:p>
    <w:p w14:paraId="4EC1FB75" w14:textId="77777777" w:rsidR="006E7582" w:rsidRPr="001E2525" w:rsidRDefault="006E7582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649EF189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БРТС</w:t>
      </w:r>
    </w:p>
    <w:p w14:paraId="40A50E4E" w14:textId="0FFFD1A9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</w:t>
      </w:r>
      <w:r w:rsidR="00496C42" w:rsidRPr="001E2525">
        <w:rPr>
          <w:rFonts w:ascii="Times New Roman" w:hAnsi="Times New Roman" w:cs="Times New Roman"/>
          <w:sz w:val="32"/>
          <w:szCs w:val="32"/>
        </w:rPr>
        <w:t>202</w:t>
      </w:r>
      <w:r w:rsidR="00604DF9" w:rsidRPr="001E2525">
        <w:rPr>
          <w:rFonts w:ascii="Times New Roman" w:hAnsi="Times New Roman" w:cs="Times New Roman"/>
          <w:sz w:val="32"/>
          <w:szCs w:val="32"/>
        </w:rPr>
        <w:t>1</w:t>
      </w:r>
      <w:r w:rsidRPr="001E2525">
        <w:rPr>
          <w:rFonts w:ascii="Times New Roman" w:hAnsi="Times New Roman" w:cs="Times New Roman"/>
          <w:sz w:val="32"/>
          <w:szCs w:val="32"/>
        </w:rPr>
        <w:t xml:space="preserve"> году на территории района выявлено </w:t>
      </w:r>
      <w:r w:rsidR="00604DF9" w:rsidRPr="001E2525">
        <w:rPr>
          <w:rFonts w:ascii="Times New Roman" w:hAnsi="Times New Roman" w:cs="Times New Roman"/>
          <w:sz w:val="32"/>
          <w:szCs w:val="32"/>
        </w:rPr>
        <w:t>98</w:t>
      </w:r>
      <w:r w:rsidRPr="001E2525">
        <w:rPr>
          <w:rFonts w:ascii="Times New Roman" w:hAnsi="Times New Roman" w:cs="Times New Roman"/>
          <w:sz w:val="32"/>
          <w:szCs w:val="32"/>
        </w:rPr>
        <w:t xml:space="preserve"> транс</w:t>
      </w:r>
      <w:r w:rsidR="004C33A9" w:rsidRPr="001E2525">
        <w:rPr>
          <w:rFonts w:ascii="Times New Roman" w:hAnsi="Times New Roman" w:cs="Times New Roman"/>
          <w:sz w:val="32"/>
          <w:szCs w:val="32"/>
        </w:rPr>
        <w:t xml:space="preserve">портных средств, </w:t>
      </w:r>
      <w:proofErr w:type="gramStart"/>
      <w:r w:rsidR="004C33A9" w:rsidRPr="001E2525">
        <w:rPr>
          <w:rFonts w:ascii="Times New Roman" w:hAnsi="Times New Roman" w:cs="Times New Roman"/>
          <w:sz w:val="32"/>
          <w:szCs w:val="32"/>
        </w:rPr>
        <w:t xml:space="preserve">по характерным </w:t>
      </w:r>
      <w:r w:rsidRPr="001E2525">
        <w:rPr>
          <w:rFonts w:ascii="Times New Roman" w:hAnsi="Times New Roman" w:cs="Times New Roman"/>
          <w:sz w:val="32"/>
          <w:szCs w:val="32"/>
        </w:rPr>
        <w:t>признакам</w:t>
      </w:r>
      <w:proofErr w:type="gramEnd"/>
      <w:r w:rsidRPr="001E2525">
        <w:rPr>
          <w:rFonts w:ascii="Times New Roman" w:hAnsi="Times New Roman" w:cs="Times New Roman"/>
          <w:sz w:val="32"/>
          <w:szCs w:val="32"/>
        </w:rPr>
        <w:t xml:space="preserve"> попадающим под категорию </w:t>
      </w:r>
      <w:r w:rsidR="00496C42" w:rsidRPr="001E2525">
        <w:rPr>
          <w:rFonts w:ascii="Times New Roman" w:hAnsi="Times New Roman" w:cs="Times New Roman"/>
          <w:sz w:val="32"/>
          <w:szCs w:val="32"/>
        </w:rPr>
        <w:t>«брошенное разукомплектованное транспортное средство»</w:t>
      </w:r>
      <w:r w:rsidRPr="001E2525">
        <w:rPr>
          <w:rFonts w:ascii="Times New Roman" w:hAnsi="Times New Roman" w:cs="Times New Roman"/>
          <w:sz w:val="32"/>
          <w:szCs w:val="32"/>
        </w:rPr>
        <w:t xml:space="preserve">. </w:t>
      </w:r>
      <w:r w:rsidR="00604DF9" w:rsidRPr="001E2525">
        <w:rPr>
          <w:rFonts w:ascii="Times New Roman" w:hAnsi="Times New Roman" w:cs="Times New Roman"/>
          <w:sz w:val="32"/>
          <w:szCs w:val="32"/>
        </w:rPr>
        <w:t>49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перемещено владельцами, </w:t>
      </w:r>
      <w:r w:rsidR="00604DF9" w:rsidRPr="001E2525">
        <w:rPr>
          <w:rFonts w:ascii="Times New Roman" w:hAnsi="Times New Roman" w:cs="Times New Roman"/>
          <w:sz w:val="32"/>
          <w:szCs w:val="32"/>
        </w:rPr>
        <w:t>26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приведено в порядок, </w:t>
      </w:r>
      <w:r w:rsidR="00604DF9" w:rsidRPr="001E2525">
        <w:rPr>
          <w:rFonts w:ascii="Times New Roman" w:hAnsi="Times New Roman" w:cs="Times New Roman"/>
          <w:sz w:val="32"/>
          <w:szCs w:val="32"/>
        </w:rPr>
        <w:t>23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признан</w:t>
      </w:r>
      <w:r w:rsidR="002F198D">
        <w:rPr>
          <w:rFonts w:ascii="Times New Roman" w:hAnsi="Times New Roman" w:cs="Times New Roman"/>
          <w:sz w:val="32"/>
          <w:szCs w:val="32"/>
        </w:rPr>
        <w:t>ы</w:t>
      </w:r>
      <w:r w:rsidRPr="001E2525">
        <w:rPr>
          <w:rFonts w:ascii="Times New Roman" w:hAnsi="Times New Roman" w:cs="Times New Roman"/>
          <w:sz w:val="32"/>
          <w:szCs w:val="32"/>
        </w:rPr>
        <w:t xml:space="preserve"> БРТС, </w:t>
      </w:r>
      <w:r w:rsidR="00496C42" w:rsidRPr="001E2525">
        <w:rPr>
          <w:rFonts w:ascii="Times New Roman" w:hAnsi="Times New Roman" w:cs="Times New Roman"/>
          <w:sz w:val="32"/>
          <w:szCs w:val="32"/>
        </w:rPr>
        <w:t>11</w:t>
      </w:r>
      <w:r w:rsidRPr="001E2525">
        <w:rPr>
          <w:rFonts w:ascii="Times New Roman" w:hAnsi="Times New Roman" w:cs="Times New Roman"/>
          <w:sz w:val="32"/>
          <w:szCs w:val="32"/>
        </w:rPr>
        <w:t xml:space="preserve"> утилизировано.</w:t>
      </w:r>
    </w:p>
    <w:p w14:paraId="18B08C29" w14:textId="77777777" w:rsidR="004C33A9" w:rsidRPr="001E2525" w:rsidRDefault="004C33A9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43A091C" w14:textId="489F0C88" w:rsidR="00743B5C" w:rsidRPr="001E2525" w:rsidRDefault="00743B5C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В сфере строительства и имущественно-земельных отношений</w:t>
      </w:r>
    </w:p>
    <w:p w14:paraId="588833DF" w14:textId="77777777" w:rsidR="00382277" w:rsidRPr="001E2525" w:rsidRDefault="00382277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течение 2021 года в районе проведено 6 общественных обсуждений на портале города Москвы «Активный гражданин». </w:t>
      </w:r>
    </w:p>
    <w:p w14:paraId="7C3AD523" w14:textId="77777777" w:rsidR="00382277" w:rsidRPr="001E2525" w:rsidRDefault="00382277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Проект планировки территории линейного объекта – улично-дорожная сеть от улицы Миклухо-Маклая до улицы Островитянова.</w:t>
      </w:r>
    </w:p>
    <w:p w14:paraId="780FABD4" w14:textId="575BB458" w:rsidR="00382277" w:rsidRPr="001E2525" w:rsidRDefault="00382277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Проект внесения изменений в правила землепользования и застройки города Москвы в отношении территории по адресу: ЮЗАО, Обручевский, ул. Академика 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Челомея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>, вл</w:t>
      </w:r>
      <w:r w:rsidR="009F2C04" w:rsidRPr="001E2525">
        <w:rPr>
          <w:rFonts w:ascii="Times New Roman" w:hAnsi="Times New Roman" w:cs="Times New Roman"/>
          <w:sz w:val="32"/>
          <w:szCs w:val="32"/>
        </w:rPr>
        <w:t>.</w:t>
      </w:r>
      <w:r w:rsidRPr="001E2525">
        <w:rPr>
          <w:rFonts w:ascii="Times New Roman" w:hAnsi="Times New Roman" w:cs="Times New Roman"/>
          <w:sz w:val="32"/>
          <w:szCs w:val="32"/>
        </w:rPr>
        <w:t xml:space="preserve"> 2А (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кад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>. № 77:06:0003014:46).</w:t>
      </w:r>
    </w:p>
    <w:p w14:paraId="0C3FD7A2" w14:textId="77777777" w:rsidR="00382277" w:rsidRPr="001E2525" w:rsidRDefault="00382277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Проект внесения изменений в правила землепользования и застройки города Москвы в отношении территории по адресу: ЮЗАО, Обручевский, 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Воронцовский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 xml:space="preserve"> парк, Аллея игр.</w:t>
      </w:r>
    </w:p>
    <w:p w14:paraId="08401FD2" w14:textId="77777777" w:rsidR="00382277" w:rsidRPr="001E2525" w:rsidRDefault="00382277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Проект внесения изменений в правила землепользования и застройки города Москвы в отношении территории по адресу: ЮЗАО, Обручевский, ул. Миклухо-Маклая (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кад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>. № 77:06:0006004:11957).</w:t>
      </w:r>
    </w:p>
    <w:p w14:paraId="1F117716" w14:textId="77777777" w:rsidR="00382277" w:rsidRPr="001E2525" w:rsidRDefault="00382277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Проект внесения изменений в правила землепользования и застройки города Москвы в отношении территории по адресу: 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Старокалужское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 xml:space="preserve"> ш., 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влд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>. 64, ЮЗАО.</w:t>
      </w:r>
    </w:p>
    <w:p w14:paraId="5E037E8B" w14:textId="5C6DF256" w:rsidR="00743B5C" w:rsidRPr="001E2525" w:rsidRDefault="00382277" w:rsidP="009F2C0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 Проект внесения изменений в правила землепользования и застройки города Москвы в отношении территории по адресу: ЮЗАО, Обручевский, улица Архитектора Власова, вл</w:t>
      </w:r>
      <w:r w:rsidR="009F2C04" w:rsidRPr="001E2525">
        <w:rPr>
          <w:rFonts w:ascii="Times New Roman" w:hAnsi="Times New Roman" w:cs="Times New Roman"/>
          <w:sz w:val="32"/>
          <w:szCs w:val="32"/>
        </w:rPr>
        <w:t>.</w:t>
      </w:r>
      <w:r w:rsidRPr="001E2525">
        <w:rPr>
          <w:rFonts w:ascii="Times New Roman" w:hAnsi="Times New Roman" w:cs="Times New Roman"/>
          <w:sz w:val="32"/>
          <w:szCs w:val="32"/>
        </w:rPr>
        <w:t xml:space="preserve"> 57; вл</w:t>
      </w:r>
      <w:r w:rsidR="009F2C04" w:rsidRPr="001E2525">
        <w:rPr>
          <w:rFonts w:ascii="Times New Roman" w:hAnsi="Times New Roman" w:cs="Times New Roman"/>
          <w:sz w:val="32"/>
          <w:szCs w:val="32"/>
        </w:rPr>
        <w:t>.</w:t>
      </w:r>
      <w:r w:rsidRPr="001E2525">
        <w:rPr>
          <w:rFonts w:ascii="Times New Roman" w:hAnsi="Times New Roman" w:cs="Times New Roman"/>
          <w:sz w:val="32"/>
          <w:szCs w:val="32"/>
        </w:rPr>
        <w:t xml:space="preserve"> 57, стр. 1; ул</w:t>
      </w:r>
      <w:r w:rsidR="009F2C04" w:rsidRPr="001E2525">
        <w:rPr>
          <w:rFonts w:ascii="Times New Roman" w:hAnsi="Times New Roman" w:cs="Times New Roman"/>
          <w:sz w:val="32"/>
          <w:szCs w:val="32"/>
        </w:rPr>
        <w:t>.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Профсоюзная, вл</w:t>
      </w:r>
      <w:r w:rsidR="009F2C04" w:rsidRPr="001E2525">
        <w:rPr>
          <w:rFonts w:ascii="Times New Roman" w:hAnsi="Times New Roman" w:cs="Times New Roman"/>
          <w:sz w:val="32"/>
          <w:szCs w:val="32"/>
        </w:rPr>
        <w:t>.</w:t>
      </w:r>
      <w:r w:rsidRPr="001E2525">
        <w:rPr>
          <w:rFonts w:ascii="Times New Roman" w:hAnsi="Times New Roman" w:cs="Times New Roman"/>
          <w:sz w:val="32"/>
          <w:szCs w:val="32"/>
        </w:rPr>
        <w:t xml:space="preserve"> 78-А; в с. Воронцово Октябрьского р-на (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кад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>. №№ 77:06:0003016:62, 77:06:0003016:59, 77:06:0003016:14, 77:06:0003016:1850)</w:t>
      </w:r>
      <w:r w:rsidR="009B5726" w:rsidRPr="001E2525">
        <w:rPr>
          <w:rFonts w:ascii="Times New Roman" w:hAnsi="Times New Roman" w:cs="Times New Roman"/>
          <w:sz w:val="32"/>
          <w:szCs w:val="32"/>
        </w:rPr>
        <w:t>Заключения о результатах общественных о</w:t>
      </w:r>
      <w:r w:rsidR="00195EFC" w:rsidRPr="001E2525">
        <w:rPr>
          <w:rFonts w:ascii="Times New Roman" w:hAnsi="Times New Roman" w:cs="Times New Roman"/>
          <w:sz w:val="32"/>
          <w:szCs w:val="32"/>
        </w:rPr>
        <w:t>бсуждений опубликованы на портале Активный гражданин.</w:t>
      </w:r>
    </w:p>
    <w:p w14:paraId="1DCA1088" w14:textId="77777777" w:rsidR="004C33A9" w:rsidRPr="001E2525" w:rsidRDefault="004C33A9" w:rsidP="009F2C04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471A92E8" w14:textId="07570C24" w:rsidR="008E6CF2" w:rsidRPr="001E2525" w:rsidRDefault="00743B5C" w:rsidP="009F2C04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На сегодняшний день на территории района </w:t>
      </w:r>
      <w:r w:rsidRPr="007C5A34">
        <w:rPr>
          <w:rFonts w:ascii="Times New Roman" w:hAnsi="Times New Roman" w:cs="Times New Roman"/>
          <w:sz w:val="32"/>
          <w:szCs w:val="32"/>
        </w:rPr>
        <w:t xml:space="preserve">расположено </w:t>
      </w:r>
      <w:r w:rsidR="004806BF" w:rsidRPr="007C5A34">
        <w:rPr>
          <w:rFonts w:ascii="Times New Roman" w:hAnsi="Times New Roman" w:cs="Times New Roman"/>
          <w:sz w:val="32"/>
          <w:szCs w:val="32"/>
        </w:rPr>
        <w:t>13</w:t>
      </w:r>
      <w:r w:rsidRPr="001E2525">
        <w:rPr>
          <w:rFonts w:ascii="Times New Roman" w:hAnsi="Times New Roman" w:cs="Times New Roman"/>
          <w:sz w:val="32"/>
          <w:szCs w:val="32"/>
        </w:rPr>
        <w:t xml:space="preserve"> объектов строительства</w:t>
      </w:r>
      <w:r w:rsidR="00D846EF" w:rsidRPr="001E2525">
        <w:rPr>
          <w:rFonts w:ascii="Times New Roman" w:hAnsi="Times New Roman" w:cs="Times New Roman"/>
          <w:sz w:val="32"/>
          <w:szCs w:val="32"/>
        </w:rPr>
        <w:t>,</w:t>
      </w:r>
      <w:r w:rsidR="006E6DA1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D846EF" w:rsidRPr="001E2525">
        <w:rPr>
          <w:rFonts w:ascii="Times New Roman" w:hAnsi="Times New Roman" w:cs="Times New Roman"/>
          <w:sz w:val="32"/>
          <w:szCs w:val="32"/>
        </w:rPr>
        <w:t xml:space="preserve">все они </w:t>
      </w:r>
      <w:r w:rsidR="008E6CF2" w:rsidRPr="001E2525">
        <w:rPr>
          <w:rFonts w:ascii="Times New Roman" w:hAnsi="Times New Roman" w:cs="Times New Roman"/>
          <w:sz w:val="32"/>
          <w:szCs w:val="32"/>
        </w:rPr>
        <w:t>представлены на экране</w:t>
      </w:r>
      <w:r w:rsidR="006E6DA1" w:rsidRPr="001E2525">
        <w:rPr>
          <w:rFonts w:ascii="Times New Roman" w:hAnsi="Times New Roman" w:cs="Times New Roman"/>
          <w:sz w:val="32"/>
          <w:szCs w:val="32"/>
        </w:rPr>
        <w:t>:</w:t>
      </w:r>
    </w:p>
    <w:p w14:paraId="5CEBB0BD" w14:textId="01B50FC1" w:rsidR="009F2C04" w:rsidRPr="001E2525" w:rsidRDefault="009F2C04" w:rsidP="009F2C04">
      <w:pPr>
        <w:spacing w:after="0" w:line="25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- ул. Новаторов, вл. 3, строен. 1, 2, 3 строительство 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Неонатального корпуса на 76 коек и консультативно-диагностического </w:t>
      </w:r>
      <w:r w:rsidR="00C854CE"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>центра на 150 посещений в смену. С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>троительство ведется на территории Филиала Городской клинической больницы №</w:t>
      </w:r>
      <w:r w:rsidR="00891571"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> 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64. </w:t>
      </w:r>
      <w:r w:rsidRPr="001E2525">
        <w:rPr>
          <w:rFonts w:ascii="Times New Roman" w:hAnsi="Times New Roman" w:cs="Times New Roman"/>
          <w:sz w:val="32"/>
          <w:szCs w:val="32"/>
        </w:rPr>
        <w:t>Застройщик – ГБУ «Дирекция развития объектов здравоохранения города Москвы. Завершение строительства запланировано в 1 квартале 2023 года.</w:t>
      </w:r>
      <w:r w:rsidRPr="001E2525">
        <w:rPr>
          <w:rFonts w:ascii="Times New Roman" w:hAnsi="Times New Roman" w:cs="Times New Roman"/>
          <w:color w:val="0000FF"/>
          <w:sz w:val="32"/>
          <w:szCs w:val="32"/>
          <w:u w:val="single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8E839CC" w14:textId="77777777" w:rsidR="009F2C04" w:rsidRPr="001E2525" w:rsidRDefault="009F2C0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FFE199B" w14:textId="03E53370" w:rsidR="009F2C04" w:rsidRPr="001E2525" w:rsidRDefault="009F2C0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C854CE" w:rsidRPr="001E2525">
        <w:rPr>
          <w:rFonts w:ascii="Times New Roman" w:hAnsi="Times New Roman" w:cs="Times New Roman"/>
          <w:sz w:val="32"/>
          <w:szCs w:val="32"/>
        </w:rPr>
        <w:t xml:space="preserve">жилой дом на 260 квартир по адресу: кв. 38А, корп.9А. </w:t>
      </w:r>
      <w:r w:rsidRPr="001E2525">
        <w:rPr>
          <w:rFonts w:ascii="Times New Roman" w:hAnsi="Times New Roman" w:cs="Times New Roman"/>
          <w:sz w:val="32"/>
          <w:szCs w:val="32"/>
        </w:rPr>
        <w:t>Заказчик – ООО «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Ремстройтрест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>». Завершение строительства запланировано в 1 квартале 2022 года</w:t>
      </w:r>
    </w:p>
    <w:p w14:paraId="322928A0" w14:textId="77777777" w:rsidR="009F2C04" w:rsidRPr="001E2525" w:rsidRDefault="009F2C04" w:rsidP="009F2C04">
      <w:pPr>
        <w:spacing w:after="0" w:line="25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14FF235" w14:textId="3A57EB97" w:rsidR="004C33A9" w:rsidRPr="001E2525" w:rsidRDefault="009F2C04" w:rsidP="004C33A9">
      <w:p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E25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ул. Академика </w:t>
      </w:r>
      <w:proofErr w:type="spellStart"/>
      <w:r w:rsidRPr="001E2525">
        <w:rPr>
          <w:rFonts w:ascii="Times New Roman" w:eastAsia="Times New Roman" w:hAnsi="Times New Roman" w:cs="Times New Roman"/>
          <w:sz w:val="32"/>
          <w:szCs w:val="32"/>
          <w:lang w:eastAsia="ru-RU"/>
        </w:rPr>
        <w:t>Челомея</w:t>
      </w:r>
      <w:proofErr w:type="spellEnd"/>
      <w:r w:rsidRPr="001E25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вл.3Б строительство Храма Преображения Господня в Старом Беляеве (храмовый комплекс). </w:t>
      </w:r>
      <w:r w:rsidRPr="001E2525">
        <w:rPr>
          <w:rFonts w:ascii="Times New Roman" w:hAnsi="Times New Roman" w:cs="Times New Roman"/>
          <w:sz w:val="32"/>
          <w:szCs w:val="32"/>
        </w:rPr>
        <w:t xml:space="preserve">Заказчик строительства - </w:t>
      </w:r>
      <w:r w:rsidRPr="001E252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местная религиозная организация православный приход храма Преображения Господня в Старом Беляеве г. Москвы, Московской Епархии, Русской Православной церкви (Московский патриархат). В настоящее время строительные работы не ведутся, срок завершения строительства не определен. </w:t>
      </w:r>
    </w:p>
    <w:p w14:paraId="145C8813" w14:textId="1CEEBECA" w:rsidR="009F2C04" w:rsidRPr="001E2525" w:rsidRDefault="009F2C04" w:rsidP="009F2C04">
      <w:pPr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- </w:t>
      </w:r>
      <w:proofErr w:type="spellStart"/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Старокалужское</w:t>
      </w:r>
      <w:proofErr w:type="spellEnd"/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шоссе пересечение с ул. Академика </w:t>
      </w:r>
      <w:proofErr w:type="spellStart"/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Челомея</w:t>
      </w:r>
      <w:proofErr w:type="spellEnd"/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строительство многофункционального жилого комплекса на 846 квартир. Комплекс включает в себя 3 жилых дома этажностью 12, 21, 25 этажей. </w:t>
      </w:r>
      <w:r w:rsidRPr="001E2525">
        <w:rPr>
          <w:rFonts w:ascii="Times New Roman" w:hAnsi="Times New Roman" w:cs="Times New Roman"/>
          <w:sz w:val="32"/>
          <w:szCs w:val="32"/>
        </w:rPr>
        <w:t>Застройщик –</w:t>
      </w:r>
      <w:r w:rsidR="002F198D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«ООО Специализированный застройщик «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Аквамаре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 xml:space="preserve"> УНО», завершение строительства запланировано на 2023 год.</w:t>
      </w:r>
    </w:p>
    <w:p w14:paraId="3CDD0CE1" w14:textId="5D8E3535" w:rsidR="009F2C04" w:rsidRPr="001E2525" w:rsidRDefault="009F2C0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-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 ул. Академика Волгина, вл.2, стр. 1,2,3,4 строительство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многофункционального жилого комплекса на 1421 квартиры и детским образовательным учреждением на 75 мест. 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Комплекс включает в себя 3 жилых дома, из них 2 дома этажностью 47 этажей, 1 дом с переменной этажностью 28-47 этажей.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Застройщик – АО «Премиум», Завершение строительства запланировано на 2024 год.</w:t>
      </w:r>
    </w:p>
    <w:p w14:paraId="0743F4A0" w14:textId="77777777" w:rsidR="009F2C04" w:rsidRPr="001E2525" w:rsidRDefault="009F2C0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50C4C48" w14:textId="77777777" w:rsidR="009F2C04" w:rsidRPr="001E2525" w:rsidRDefault="009F2C0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Arial" w:hAnsi="Arial" w:cs="Arial"/>
          <w:sz w:val="32"/>
          <w:szCs w:val="32"/>
          <w:shd w:val="clear" w:color="auto" w:fill="FFFFFF" w:themeFill="background1"/>
        </w:rPr>
        <w:t>-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 ул. Обручева, вл.23 строительство высотного градостроительного комплекса общественно-жилого назначения со встроенно-пристроенными помещениями на 1106 квартир. Комплекс включает в себя 6 жилых домов этажностью 34 этажа. Застройщик – АО «Специализированный застройщик «</w:t>
      </w:r>
      <w:proofErr w:type="spellStart"/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>Текта</w:t>
      </w:r>
      <w:proofErr w:type="spellEnd"/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-Обручева». </w:t>
      </w:r>
      <w:r w:rsidRPr="001E2525">
        <w:rPr>
          <w:rFonts w:ascii="Times New Roman" w:hAnsi="Times New Roman" w:cs="Times New Roman"/>
          <w:sz w:val="32"/>
          <w:szCs w:val="32"/>
        </w:rPr>
        <w:t>Завершение строительства запланировано на 2024 год.</w:t>
      </w:r>
    </w:p>
    <w:p w14:paraId="53D73BCC" w14:textId="77777777" w:rsidR="009F2C04" w:rsidRPr="001E2525" w:rsidRDefault="009F2C04" w:rsidP="009F2C04">
      <w:pPr>
        <w:spacing w:after="0" w:line="25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31DF28E" w14:textId="77777777" w:rsidR="009F2C04" w:rsidRDefault="009F2C0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 - </w:t>
      </w:r>
      <w:r w:rsidRPr="001E2525">
        <w:rPr>
          <w:rFonts w:ascii="Times New Roman" w:hAnsi="Times New Roman" w:cs="Times New Roman"/>
          <w:sz w:val="32"/>
          <w:szCs w:val="32"/>
          <w:shd w:val="clear" w:color="auto" w:fill="FFFFFF" w:themeFill="background1"/>
        </w:rPr>
        <w:t xml:space="preserve">ул. Обручева, вл. 23 корп. 2, стр. 3 строительство 13-ти этажного многофункционального офисного центра. Застройщик - ООО «Стрела». </w:t>
      </w:r>
      <w:r w:rsidRPr="001E2525">
        <w:rPr>
          <w:rFonts w:ascii="Times New Roman" w:hAnsi="Times New Roman" w:cs="Times New Roman"/>
          <w:sz w:val="32"/>
          <w:szCs w:val="32"/>
        </w:rPr>
        <w:t>Завершение строительства запланировано на 2023 год.</w:t>
      </w:r>
    </w:p>
    <w:p w14:paraId="641B0135" w14:textId="77777777" w:rsidR="007C5A34" w:rsidRDefault="007C5A3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B0A2CA9" w14:textId="0C7068AF" w:rsidR="007C5A34" w:rsidRPr="001E2525" w:rsidRDefault="007C5A34" w:rsidP="009F2C0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ул.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Саморы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Машелы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д. 1, строительство корпуса ядерной медицины в рамках проекта «Расширение и реконструкция Национального медицинского исследовательского центра </w:t>
      </w:r>
      <w:r w:rsidR="00827F56">
        <w:rPr>
          <w:rFonts w:ascii="Times New Roman" w:hAnsi="Times New Roman" w:cs="Times New Roman"/>
          <w:sz w:val="32"/>
          <w:szCs w:val="32"/>
        </w:rPr>
        <w:t>ФГБУ «НМИЦ им Дмитрия Рогачева» Минздрава России.</w:t>
      </w:r>
    </w:p>
    <w:p w14:paraId="5282C81F" w14:textId="77777777" w:rsidR="009F2C04" w:rsidRPr="001E2525" w:rsidRDefault="009F2C04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14:paraId="38A1E355" w14:textId="63551223" w:rsidR="009F2C04" w:rsidRPr="001E2525" w:rsidRDefault="009F2C04" w:rsidP="009F2C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В рамках строительства Коммунарской линии метрополитена ведется строительство станции «Улица Новаторов»</w:t>
      </w:r>
      <w:r w:rsidR="004806BF" w:rsidRPr="004806BF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 xml:space="preserve">и </w:t>
      </w:r>
      <w:r w:rsidR="004806BF">
        <w:rPr>
          <w:rFonts w:ascii="Times New Roman" w:hAnsi="Times New Roman" w:cs="Times New Roman"/>
          <w:sz w:val="32"/>
          <w:szCs w:val="32"/>
        </w:rPr>
        <w:t>РУДН</w:t>
      </w:r>
      <w:r w:rsidR="00886FE5">
        <w:rPr>
          <w:rFonts w:ascii="Times New Roman" w:hAnsi="Times New Roman" w:cs="Times New Roman"/>
          <w:sz w:val="32"/>
          <w:szCs w:val="32"/>
        </w:rPr>
        <w:t>.</w:t>
      </w:r>
      <w:r w:rsidR="004806BF">
        <w:rPr>
          <w:rFonts w:ascii="Times New Roman" w:hAnsi="Times New Roman" w:cs="Times New Roman"/>
          <w:sz w:val="32"/>
          <w:szCs w:val="32"/>
        </w:rPr>
        <w:t xml:space="preserve">  </w:t>
      </w:r>
      <w:r w:rsidR="00886FE5">
        <w:rPr>
          <w:rFonts w:ascii="Times New Roman" w:hAnsi="Times New Roman" w:cs="Times New Roman"/>
          <w:sz w:val="32"/>
          <w:szCs w:val="32"/>
        </w:rPr>
        <w:t>Т</w:t>
      </w:r>
      <w:r w:rsidR="004806BF">
        <w:rPr>
          <w:rFonts w:ascii="Times New Roman" w:hAnsi="Times New Roman" w:cs="Times New Roman"/>
          <w:sz w:val="32"/>
          <w:szCs w:val="32"/>
        </w:rPr>
        <w:t xml:space="preserve">рех </w:t>
      </w:r>
      <w:r w:rsidRPr="001E2525">
        <w:rPr>
          <w:rFonts w:ascii="Times New Roman" w:hAnsi="Times New Roman" w:cs="Times New Roman"/>
          <w:sz w:val="32"/>
          <w:szCs w:val="32"/>
        </w:rPr>
        <w:t xml:space="preserve"> вентиляционных шахт по адресам: Ленинский проспект, в районе д. 111, корп.1 и </w:t>
      </w:r>
      <w:r w:rsidR="004C33A9" w:rsidRPr="001E2525">
        <w:rPr>
          <w:rFonts w:ascii="Times New Roman" w:hAnsi="Times New Roman" w:cs="Times New Roman"/>
          <w:sz w:val="32"/>
          <w:szCs w:val="32"/>
        </w:rPr>
        <w:t xml:space="preserve"> </w:t>
      </w:r>
      <w:r w:rsidR="00886FE5">
        <w:rPr>
          <w:rFonts w:ascii="Times New Roman" w:hAnsi="Times New Roman" w:cs="Times New Roman"/>
          <w:sz w:val="32"/>
          <w:szCs w:val="32"/>
        </w:rPr>
        <w:t>ул. Обручева, д.6, корп</w:t>
      </w:r>
      <w:r w:rsidR="004806BF">
        <w:rPr>
          <w:rFonts w:ascii="Times New Roman" w:hAnsi="Times New Roman" w:cs="Times New Roman"/>
          <w:sz w:val="32"/>
          <w:szCs w:val="32"/>
        </w:rPr>
        <w:t xml:space="preserve">.3, </w:t>
      </w:r>
      <w:r w:rsidR="00886FE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806BF">
        <w:rPr>
          <w:rFonts w:ascii="Times New Roman" w:hAnsi="Times New Roman" w:cs="Times New Roman"/>
          <w:sz w:val="32"/>
          <w:szCs w:val="32"/>
        </w:rPr>
        <w:t>Воронцовские</w:t>
      </w:r>
      <w:proofErr w:type="spellEnd"/>
      <w:r w:rsidR="004806BF">
        <w:rPr>
          <w:rFonts w:ascii="Times New Roman" w:hAnsi="Times New Roman" w:cs="Times New Roman"/>
          <w:sz w:val="32"/>
          <w:szCs w:val="32"/>
        </w:rPr>
        <w:t xml:space="preserve"> пруды дом 9. </w:t>
      </w:r>
      <w:r w:rsidRPr="001E2525">
        <w:rPr>
          <w:rFonts w:ascii="Times New Roman" w:hAnsi="Times New Roman" w:cs="Times New Roman"/>
          <w:sz w:val="32"/>
          <w:szCs w:val="32"/>
        </w:rPr>
        <w:t>Заказчик – ГУП «Московский Метрополитен».</w:t>
      </w:r>
      <w:r w:rsidRPr="001E252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Завершение строительства запланировано на 2023 год.</w:t>
      </w:r>
    </w:p>
    <w:p w14:paraId="3B5BA232" w14:textId="54C4AABF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14:paraId="2FBFC587" w14:textId="77777777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  <w:u w:val="single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Реновация – сроки и порядок переселения</w:t>
      </w:r>
      <w:r w:rsidRPr="001E2525"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  <w:highlight w:val="lightGray"/>
          <w:u w:val="single"/>
        </w:rPr>
        <w:t>.</w:t>
      </w:r>
    </w:p>
    <w:p w14:paraId="54055366" w14:textId="77777777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14:paraId="5ED9FFBE" w14:textId="5CF1F562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 рамках реализации программы Реновации жилищного фонда города Москвы предусмотрено отселение 17 многоквартирных домов</w:t>
      </w:r>
      <w:r w:rsidR="002F198D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, расположенных в квартале 26-27 Новых </w:t>
      </w:r>
      <w:proofErr w:type="spellStart"/>
      <w:r w:rsidR="002F198D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Черемушек</w:t>
      </w:r>
      <w:proofErr w:type="spellEnd"/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. </w:t>
      </w:r>
      <w:r w:rsidR="002F198D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первый этап с 2020 г. по 2024 г. вошли 10 многоквартирных домов по адресам:</w:t>
      </w:r>
    </w:p>
    <w:p w14:paraId="6C3511BC" w14:textId="77777777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14:paraId="4AF640D9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ул., д.33 к.1</w:t>
      </w:r>
    </w:p>
    <w:p w14:paraId="64229FDE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ул., д.33 к.2</w:t>
      </w:r>
    </w:p>
    <w:p w14:paraId="1F5BFC17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ул., д.33 к.3</w:t>
      </w:r>
    </w:p>
    <w:p w14:paraId="26E2BC2C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Гарибальди ул., д.22 к.1</w:t>
      </w:r>
    </w:p>
    <w:p w14:paraId="6359B834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Гарибальди ул., д.22 к.2</w:t>
      </w:r>
    </w:p>
    <w:p w14:paraId="03FC8307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Гарибальди ул., д.22 к.3</w:t>
      </w:r>
    </w:p>
    <w:p w14:paraId="093B58BF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Гарибальди ул., д.24 к.1</w:t>
      </w:r>
    </w:p>
    <w:p w14:paraId="44C84984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Гарибальди ул., д.26 к.2</w:t>
      </w:r>
    </w:p>
    <w:p w14:paraId="52B91449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Профсоюзная ул., д.60 к.1</w:t>
      </w:r>
    </w:p>
    <w:p w14:paraId="214C0B5D" w14:textId="77777777" w:rsidR="004C33A9" w:rsidRPr="001E2525" w:rsidRDefault="004C33A9" w:rsidP="004C33A9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Профсоюзная ул., д.60 к.2</w:t>
      </w:r>
    </w:p>
    <w:p w14:paraId="7D5CB643" w14:textId="77777777" w:rsidR="004C33A9" w:rsidRPr="001E2525" w:rsidRDefault="004C33A9" w:rsidP="004C33A9">
      <w:pPr>
        <w:spacing w:after="0" w:line="240" w:lineRule="auto"/>
        <w:ind w:left="1080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14:paraId="68C9337B" w14:textId="77777777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Второй этап отселения с 2025 г. по 2029 г. предусматривает отселение 7 многоквартирных домов по адресам:</w:t>
      </w:r>
    </w:p>
    <w:p w14:paraId="09C8DB5D" w14:textId="77777777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14:paraId="799444EA" w14:textId="77777777" w:rsidR="004C33A9" w:rsidRPr="001E2525" w:rsidRDefault="004C33A9" w:rsidP="004C33A9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 д.35 к.1</w:t>
      </w:r>
    </w:p>
    <w:p w14:paraId="4824C5CF" w14:textId="77777777" w:rsidR="004C33A9" w:rsidRPr="001E2525" w:rsidRDefault="004C33A9" w:rsidP="004C33A9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 д.37 к.1</w:t>
      </w:r>
    </w:p>
    <w:p w14:paraId="45C57954" w14:textId="77777777" w:rsidR="004C33A9" w:rsidRPr="001E2525" w:rsidRDefault="004C33A9" w:rsidP="004C33A9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 д.37 к.2</w:t>
      </w:r>
    </w:p>
    <w:p w14:paraId="43CC7145" w14:textId="77777777" w:rsidR="004C33A9" w:rsidRPr="001E2525" w:rsidRDefault="004C33A9" w:rsidP="004C33A9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 д.37 к.3</w:t>
      </w:r>
    </w:p>
    <w:p w14:paraId="1522312C" w14:textId="77777777" w:rsidR="004C33A9" w:rsidRPr="001E2525" w:rsidRDefault="004C33A9" w:rsidP="004C33A9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Власова Архитектора ул. д.37 к.4</w:t>
      </w:r>
    </w:p>
    <w:p w14:paraId="5BC514F0" w14:textId="77777777" w:rsidR="004C33A9" w:rsidRPr="001E2525" w:rsidRDefault="004C33A9" w:rsidP="004C33A9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Профсоюзная ул. д.58/32 к.1</w:t>
      </w:r>
    </w:p>
    <w:p w14:paraId="32C11E9E" w14:textId="77777777" w:rsidR="004C33A9" w:rsidRPr="001E2525" w:rsidRDefault="004C33A9" w:rsidP="004C33A9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Профсоюзная ул. д.58/32 к.2</w:t>
      </w:r>
    </w:p>
    <w:p w14:paraId="35C06EA9" w14:textId="77777777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p w14:paraId="32622C60" w14:textId="75DE1A00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На территории района в рамках программы Реновации жилищного фонда города Москвы построены и введены в эксплуатацию многоквартирные жилые дома по адресам: ул. Обручева, д. 5</w:t>
      </w:r>
      <w:r w:rsidR="00891571"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и ул. Гарибальди, д. 18.</w:t>
      </w:r>
      <w:r w:rsidR="00C854CE"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</w:t>
      </w:r>
      <w:r w:rsidR="00627BBF"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Дом по адресу</w:t>
      </w:r>
      <w:r w:rsidR="00886FE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:</w:t>
      </w:r>
      <w:r w:rsidR="00627BBF"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</w:t>
      </w:r>
      <w:proofErr w:type="spellStart"/>
      <w:proofErr w:type="gramStart"/>
      <w:r w:rsidR="00627BBF"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ул.Обручева</w:t>
      </w:r>
      <w:proofErr w:type="spellEnd"/>
      <w:r w:rsidR="00627BBF"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</w:t>
      </w:r>
      <w:r w:rsidR="00886FE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7</w:t>
      </w:r>
      <w:proofErr w:type="gramEnd"/>
      <w:r w:rsidR="00886FE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построен и</w:t>
      </w:r>
      <w:r w:rsidR="00891571"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готовится к заселению.</w:t>
      </w:r>
    </w:p>
    <w:p w14:paraId="7B4D36B0" w14:textId="77777777" w:rsidR="004C33A9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В настоящее время ведется переселение жилых домов по </w:t>
      </w:r>
      <w:proofErr w:type="gramStart"/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адресам:   </w:t>
      </w:r>
      <w:proofErr w:type="gramEnd"/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                      ул. Профсоюзная, д. 60 корп. 1, корп. 2 и Гарибальди ул., д. 24, корп. 1 в жилые дома по адресам: ул. Обручева, д. 5 и ул. Гарибальди, д. 18.</w:t>
      </w:r>
    </w:p>
    <w:p w14:paraId="085C7B4F" w14:textId="59577B24" w:rsidR="009F2C04" w:rsidRPr="001E2525" w:rsidRDefault="009F2C04" w:rsidP="004C33A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14:paraId="4DC450E9" w14:textId="77777777" w:rsidR="004C33A9" w:rsidRPr="001E2525" w:rsidRDefault="004C33A9" w:rsidP="000135AF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Объекты самовольного строительства на территории района, их наличие и их снос.</w:t>
      </w:r>
    </w:p>
    <w:p w14:paraId="400C72FF" w14:textId="217E8BFE" w:rsidR="004C33A9" w:rsidRPr="001E2525" w:rsidRDefault="004C33A9" w:rsidP="004C33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На территории Обручевского района за 2021 на основании постановления Правительства Москвы от 11.12.2013 г. № 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</w:t>
      </w:r>
      <w:r w:rsidR="00600810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, и от 02.11.2012 г.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и(или) перемещения таких объектов» 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осущес</w:t>
      </w:r>
      <w:r w:rsidR="00600810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твлен снос 9 </w:t>
      </w:r>
      <w:r w:rsidR="00886FE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объектов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самовольного </w:t>
      </w:r>
      <w:r w:rsidR="00886FE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с</w:t>
      </w:r>
      <w:r w:rsidR="00600810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троительства общей площадью 1302</w:t>
      </w: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 xml:space="preserve"> кв. м.</w:t>
      </w:r>
    </w:p>
    <w:p w14:paraId="38A47562" w14:textId="5034846F" w:rsidR="004C33A9" w:rsidRPr="001E2525" w:rsidRDefault="004C33A9" w:rsidP="004C33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1E2525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Также, в соответствии с распоряжением Правительства Москвы от 07.07.2020 г. № 417-РП «О сносе недвижимого имущества» подрядной организацией Государственной инспекции по контролю за использованием объектов недвижимости города Москвы выполнены работы по демонтажу строения по адресу: ул. Обручева, д. 16, корп. 1, стр. 1</w:t>
      </w:r>
    </w:p>
    <w:p w14:paraId="0C1BFB42" w14:textId="2882CB06" w:rsidR="004C33A9" w:rsidRPr="001E2525" w:rsidRDefault="004C33A9" w:rsidP="004C33A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14:paraId="20B9184E" w14:textId="292E14A4" w:rsidR="00743B5C" w:rsidRPr="001E2525" w:rsidRDefault="00743B5C" w:rsidP="00D273B5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В сфере потребительского рынка и услуг</w:t>
      </w:r>
    </w:p>
    <w:p w14:paraId="77E629E5" w14:textId="77777777" w:rsidR="008E6CF2" w:rsidRPr="001E2525" w:rsidRDefault="008E6CF2" w:rsidP="00D273B5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Общая информация о торговых объектах района представлена на экране.</w:t>
      </w:r>
    </w:p>
    <w:p w14:paraId="42ECF04F" w14:textId="415AE37E" w:rsidR="00891571" w:rsidRPr="001E2525" w:rsidRDefault="00743B5C" w:rsidP="00D273B5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В прошедшем году, в целях пресечения несанкционированной торговли на территории района</w:t>
      </w:r>
      <w:r w:rsidR="00886FE5">
        <w:rPr>
          <w:rFonts w:ascii="Times New Roman" w:hAnsi="Times New Roman" w:cs="Times New Roman"/>
          <w:sz w:val="32"/>
          <w:szCs w:val="32"/>
        </w:rPr>
        <w:t>,</w:t>
      </w:r>
      <w:r w:rsidRPr="001E2525">
        <w:rPr>
          <w:rFonts w:ascii="Times New Roman" w:hAnsi="Times New Roman" w:cs="Times New Roman"/>
          <w:sz w:val="32"/>
          <w:szCs w:val="32"/>
        </w:rPr>
        <w:t xml:space="preserve"> наложено штрафов на сумму </w:t>
      </w:r>
      <w:r w:rsidR="00D1258A" w:rsidRPr="001E2525">
        <w:rPr>
          <w:rFonts w:ascii="Times New Roman" w:hAnsi="Times New Roman" w:cs="Times New Roman"/>
          <w:sz w:val="32"/>
          <w:szCs w:val="32"/>
        </w:rPr>
        <w:t>67,5</w:t>
      </w:r>
      <w:r w:rsidRPr="001E2525">
        <w:rPr>
          <w:rFonts w:ascii="Times New Roman" w:hAnsi="Times New Roman" w:cs="Times New Roman"/>
          <w:sz w:val="32"/>
          <w:szCs w:val="32"/>
        </w:rPr>
        <w:t xml:space="preserve"> тысяч рублей</w:t>
      </w:r>
      <w:r w:rsidR="008E6CF2" w:rsidRPr="001E2525">
        <w:rPr>
          <w:rFonts w:ascii="Times New Roman" w:hAnsi="Times New Roman" w:cs="Times New Roman"/>
          <w:sz w:val="32"/>
          <w:szCs w:val="32"/>
        </w:rPr>
        <w:t xml:space="preserve"> (это </w:t>
      </w:r>
      <w:r w:rsidR="00D1258A" w:rsidRPr="001E2525">
        <w:rPr>
          <w:rFonts w:ascii="Times New Roman" w:hAnsi="Times New Roman" w:cs="Times New Roman"/>
          <w:sz w:val="32"/>
          <w:szCs w:val="32"/>
        </w:rPr>
        <w:t>25</w:t>
      </w:r>
      <w:r w:rsidR="008E6CF2" w:rsidRPr="001E2525">
        <w:rPr>
          <w:rFonts w:ascii="Times New Roman" w:hAnsi="Times New Roman" w:cs="Times New Roman"/>
          <w:sz w:val="32"/>
          <w:szCs w:val="32"/>
        </w:rPr>
        <w:t xml:space="preserve"> протоколов)</w:t>
      </w:r>
      <w:r w:rsidRPr="001E2525">
        <w:rPr>
          <w:rFonts w:ascii="Times New Roman" w:hAnsi="Times New Roman" w:cs="Times New Roman"/>
          <w:sz w:val="32"/>
          <w:szCs w:val="32"/>
        </w:rPr>
        <w:t xml:space="preserve">, </w:t>
      </w:r>
      <w:r w:rsidR="008E6CF2" w:rsidRPr="001E2525">
        <w:rPr>
          <w:rFonts w:ascii="Times New Roman" w:hAnsi="Times New Roman" w:cs="Times New Roman"/>
          <w:sz w:val="32"/>
          <w:szCs w:val="32"/>
        </w:rPr>
        <w:t>каждый штраф оплачен</w:t>
      </w:r>
      <w:r w:rsidRPr="001E2525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53E233EC" w14:textId="42328616" w:rsidR="00743B5C" w:rsidRPr="001E2525" w:rsidRDefault="00743B5C" w:rsidP="00D273B5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рамках внедрения патентной системы налогообложения на территории района за </w:t>
      </w:r>
      <w:r w:rsidR="008E6CF2" w:rsidRPr="001E2525">
        <w:rPr>
          <w:rFonts w:ascii="Times New Roman" w:hAnsi="Times New Roman" w:cs="Times New Roman"/>
          <w:sz w:val="32"/>
          <w:szCs w:val="32"/>
        </w:rPr>
        <w:t>202</w:t>
      </w:r>
      <w:r w:rsidR="00D1258A" w:rsidRPr="001E2525">
        <w:rPr>
          <w:rFonts w:ascii="Times New Roman" w:hAnsi="Times New Roman" w:cs="Times New Roman"/>
          <w:sz w:val="32"/>
          <w:szCs w:val="32"/>
        </w:rPr>
        <w:t>1</w:t>
      </w:r>
      <w:r w:rsidRPr="001E2525">
        <w:rPr>
          <w:rFonts w:ascii="Times New Roman" w:hAnsi="Times New Roman" w:cs="Times New Roman"/>
          <w:sz w:val="32"/>
          <w:szCs w:val="32"/>
        </w:rPr>
        <w:t xml:space="preserve"> год приобретено </w:t>
      </w:r>
      <w:r w:rsidR="008E6CF2" w:rsidRPr="001E2525">
        <w:rPr>
          <w:rFonts w:ascii="Times New Roman" w:hAnsi="Times New Roman" w:cs="Times New Roman"/>
          <w:sz w:val="32"/>
          <w:szCs w:val="32"/>
        </w:rPr>
        <w:t>2</w:t>
      </w:r>
      <w:r w:rsidR="00D1258A" w:rsidRPr="001E2525">
        <w:rPr>
          <w:rFonts w:ascii="Times New Roman" w:hAnsi="Times New Roman" w:cs="Times New Roman"/>
          <w:sz w:val="32"/>
          <w:szCs w:val="32"/>
        </w:rPr>
        <w:t>37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патентов.</w:t>
      </w:r>
    </w:p>
    <w:p w14:paraId="274EDBED" w14:textId="6F35E72D" w:rsidR="00877881" w:rsidRPr="001E2525" w:rsidRDefault="00877881" w:rsidP="00D273B5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С апреля ежегодно функционирует ярмарка выходного дня по адресу</w:t>
      </w:r>
      <w:r w:rsidR="00886FE5">
        <w:rPr>
          <w:rFonts w:ascii="Times New Roman" w:hAnsi="Times New Roman" w:cs="Times New Roman"/>
          <w:sz w:val="32"/>
          <w:szCs w:val="32"/>
        </w:rPr>
        <w:t>:</w:t>
      </w:r>
      <w:r w:rsidRPr="001E2525">
        <w:rPr>
          <w:rFonts w:ascii="Times New Roman" w:hAnsi="Times New Roman" w:cs="Times New Roman"/>
          <w:sz w:val="32"/>
          <w:szCs w:val="32"/>
        </w:rPr>
        <w:t xml:space="preserve"> ул.</w:t>
      </w:r>
      <w:r w:rsidR="00886FE5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 xml:space="preserve">Академика </w:t>
      </w:r>
      <w:proofErr w:type="spellStart"/>
      <w:r w:rsidRPr="001E2525">
        <w:rPr>
          <w:rFonts w:ascii="Times New Roman" w:hAnsi="Times New Roman" w:cs="Times New Roman"/>
          <w:sz w:val="32"/>
          <w:szCs w:val="32"/>
        </w:rPr>
        <w:t>Челомея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 xml:space="preserve"> д.8 корп.1</w:t>
      </w:r>
    </w:p>
    <w:p w14:paraId="42E23762" w14:textId="77777777" w:rsidR="00B6142A" w:rsidRPr="001E2525" w:rsidRDefault="00B6142A" w:rsidP="007C41C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E1F218A" w14:textId="77777777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Проведение работ по ремонту квартир ветеранов, участников ВОВ.</w:t>
      </w:r>
    </w:p>
    <w:p w14:paraId="7B566B58" w14:textId="513D8790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2021 году Отделом социальной защиты населения Обручевского района, ГБУ ТЦСО «Ломоносовский» филиал «Обручевский» и управой района </w:t>
      </w:r>
      <w:r w:rsidRPr="00886FE5">
        <w:rPr>
          <w:rFonts w:ascii="Times New Roman" w:hAnsi="Times New Roman" w:cs="Times New Roman"/>
          <w:sz w:val="32"/>
          <w:szCs w:val="32"/>
        </w:rPr>
        <w:t xml:space="preserve">выявлено </w:t>
      </w:r>
      <w:r w:rsidR="00886FE5" w:rsidRPr="00886FE5">
        <w:rPr>
          <w:rFonts w:ascii="Times New Roman" w:hAnsi="Times New Roman" w:cs="Times New Roman"/>
          <w:sz w:val="32"/>
          <w:szCs w:val="32"/>
        </w:rPr>
        <w:t>два</w:t>
      </w:r>
      <w:r w:rsidRPr="00886FE5">
        <w:rPr>
          <w:rFonts w:ascii="Times New Roman" w:hAnsi="Times New Roman" w:cs="Times New Roman"/>
          <w:sz w:val="32"/>
          <w:szCs w:val="32"/>
        </w:rPr>
        <w:t xml:space="preserve"> жилых</w:t>
      </w:r>
      <w:r w:rsidRPr="001E2525">
        <w:rPr>
          <w:rFonts w:ascii="Times New Roman" w:hAnsi="Times New Roman" w:cs="Times New Roman"/>
          <w:sz w:val="32"/>
          <w:szCs w:val="32"/>
        </w:rPr>
        <w:t xml:space="preserve"> помещения ветеранов и участников ВОВ, требующих ремонта.  Общая сумма ремонта составила 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245 </w:t>
      </w:r>
      <w:r w:rsidR="00627BBF" w:rsidRPr="001E2525">
        <w:rPr>
          <w:rFonts w:ascii="Times New Roman" w:hAnsi="Times New Roman" w:cs="Times New Roman"/>
          <w:b/>
          <w:sz w:val="32"/>
          <w:szCs w:val="32"/>
        </w:rPr>
        <w:t>562</w:t>
      </w:r>
      <w:r w:rsidRPr="001E2525">
        <w:rPr>
          <w:rFonts w:ascii="Times New Roman" w:hAnsi="Times New Roman" w:cs="Times New Roman"/>
          <w:sz w:val="32"/>
          <w:szCs w:val="32"/>
        </w:rPr>
        <w:t xml:space="preserve"> руб. </w:t>
      </w:r>
    </w:p>
    <w:p w14:paraId="3D61025C" w14:textId="7591236C" w:rsidR="00825274" w:rsidRDefault="00825274" w:rsidP="00825274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2022 году запланирован </w:t>
      </w:r>
      <w:r w:rsidR="00511C6D">
        <w:rPr>
          <w:rFonts w:ascii="Times New Roman" w:hAnsi="Times New Roman" w:cs="Times New Roman"/>
          <w:sz w:val="32"/>
          <w:szCs w:val="32"/>
        </w:rPr>
        <w:t xml:space="preserve">ремонт в двух </w:t>
      </w:r>
      <w:r w:rsidRPr="001E2525">
        <w:rPr>
          <w:rFonts w:ascii="Times New Roman" w:hAnsi="Times New Roman" w:cs="Times New Roman"/>
          <w:sz w:val="32"/>
          <w:szCs w:val="32"/>
        </w:rPr>
        <w:t xml:space="preserve">квартирах ветеранов ВОВ на общую сумму 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407 </w:t>
      </w:r>
      <w:r w:rsidR="00627BBF" w:rsidRPr="001E2525">
        <w:rPr>
          <w:rFonts w:ascii="Times New Roman" w:hAnsi="Times New Roman" w:cs="Times New Roman"/>
          <w:b/>
          <w:sz w:val="32"/>
          <w:szCs w:val="32"/>
        </w:rPr>
        <w:t>609</w:t>
      </w:r>
      <w:r w:rsidRPr="001E2525">
        <w:rPr>
          <w:rFonts w:ascii="Times New Roman" w:hAnsi="Times New Roman" w:cs="Times New Roman"/>
          <w:sz w:val="32"/>
          <w:szCs w:val="32"/>
        </w:rPr>
        <w:t xml:space="preserve"> руб. К сентябрю ремонт планируется завершить. </w:t>
      </w:r>
    </w:p>
    <w:p w14:paraId="4DA452C5" w14:textId="77777777" w:rsidR="00825274" w:rsidRPr="001E2525" w:rsidRDefault="00825274" w:rsidP="008252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 xml:space="preserve">Проведение работ по ремонту квартир детей-сирот. </w:t>
      </w:r>
    </w:p>
    <w:p w14:paraId="3408371E" w14:textId="37450921" w:rsidR="00825274" w:rsidRPr="001E2525" w:rsidRDefault="00825274" w:rsidP="0082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2021 году Отделом социальной защиты населения Обручевского района </w:t>
      </w:r>
      <w:r w:rsidRPr="00511C6D">
        <w:rPr>
          <w:rFonts w:ascii="Times New Roman" w:hAnsi="Times New Roman" w:cs="Times New Roman"/>
          <w:sz w:val="32"/>
          <w:szCs w:val="32"/>
        </w:rPr>
        <w:t xml:space="preserve">выявлена </w:t>
      </w:r>
      <w:r w:rsidR="00511C6D" w:rsidRPr="00511C6D">
        <w:rPr>
          <w:rFonts w:ascii="Times New Roman" w:hAnsi="Times New Roman" w:cs="Times New Roman"/>
          <w:sz w:val="32"/>
          <w:szCs w:val="32"/>
        </w:rPr>
        <w:t>одна</w:t>
      </w:r>
      <w:r w:rsidRPr="001E2525">
        <w:rPr>
          <w:rFonts w:ascii="Times New Roman" w:hAnsi="Times New Roman" w:cs="Times New Roman"/>
          <w:sz w:val="32"/>
          <w:szCs w:val="32"/>
        </w:rPr>
        <w:t xml:space="preserve"> квартира ребенка-сироты, требующая ремонта. В течение 2021 года ремонт был выполнен на общую сумму </w:t>
      </w:r>
      <w:r w:rsidR="00627BBF" w:rsidRPr="00511C6D">
        <w:rPr>
          <w:rFonts w:ascii="Times New Roman" w:hAnsi="Times New Roman" w:cs="Times New Roman"/>
          <w:sz w:val="32"/>
          <w:szCs w:val="32"/>
        </w:rPr>
        <w:t>71 481</w:t>
      </w:r>
      <w:r w:rsidRPr="001E2525">
        <w:rPr>
          <w:rFonts w:ascii="Times New Roman" w:hAnsi="Times New Roman" w:cs="Times New Roman"/>
          <w:sz w:val="32"/>
          <w:szCs w:val="32"/>
        </w:rPr>
        <w:t xml:space="preserve"> руб. </w:t>
      </w:r>
    </w:p>
    <w:p w14:paraId="3A3754CA" w14:textId="29959B91" w:rsidR="00825274" w:rsidRPr="001E2525" w:rsidRDefault="00825274" w:rsidP="00825274">
      <w:pPr>
        <w:spacing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2022 году запланирован ремонт </w:t>
      </w:r>
      <w:r w:rsidRPr="00511C6D">
        <w:rPr>
          <w:rFonts w:ascii="Times New Roman" w:hAnsi="Times New Roman" w:cs="Times New Roman"/>
          <w:sz w:val="32"/>
          <w:szCs w:val="32"/>
        </w:rPr>
        <w:t xml:space="preserve">в </w:t>
      </w:r>
      <w:r w:rsidR="00511C6D" w:rsidRPr="00511C6D">
        <w:rPr>
          <w:rFonts w:ascii="Times New Roman" w:hAnsi="Times New Roman" w:cs="Times New Roman"/>
          <w:sz w:val="32"/>
          <w:szCs w:val="32"/>
        </w:rPr>
        <w:t>одной</w:t>
      </w:r>
      <w:r w:rsidRPr="00511C6D">
        <w:rPr>
          <w:rFonts w:ascii="Times New Roman" w:hAnsi="Times New Roman" w:cs="Times New Roman"/>
          <w:sz w:val="32"/>
          <w:szCs w:val="32"/>
        </w:rPr>
        <w:t xml:space="preserve"> квартире</w:t>
      </w:r>
      <w:r w:rsidRPr="001E2525">
        <w:rPr>
          <w:rFonts w:ascii="Times New Roman" w:hAnsi="Times New Roman" w:cs="Times New Roman"/>
          <w:sz w:val="32"/>
          <w:szCs w:val="32"/>
        </w:rPr>
        <w:t xml:space="preserve"> ребенка-сироты на общую сумму </w:t>
      </w:r>
      <w:r w:rsidR="00627BBF" w:rsidRPr="001E2525">
        <w:rPr>
          <w:rFonts w:ascii="Times New Roman" w:hAnsi="Times New Roman" w:cs="Times New Roman"/>
          <w:b/>
          <w:sz w:val="32"/>
          <w:szCs w:val="32"/>
        </w:rPr>
        <w:t>324 479</w:t>
      </w:r>
      <w:r w:rsidRPr="001E2525">
        <w:rPr>
          <w:rFonts w:ascii="Times New Roman" w:hAnsi="Times New Roman" w:cs="Times New Roman"/>
          <w:sz w:val="32"/>
          <w:szCs w:val="32"/>
        </w:rPr>
        <w:t xml:space="preserve"> руб. Срок выполнения работ </w:t>
      </w:r>
      <w:r w:rsidR="00627BBF" w:rsidRPr="001E2525">
        <w:rPr>
          <w:rFonts w:ascii="Times New Roman" w:hAnsi="Times New Roman" w:cs="Times New Roman"/>
          <w:sz w:val="32"/>
          <w:szCs w:val="32"/>
        </w:rPr>
        <w:t xml:space="preserve">- </w:t>
      </w:r>
      <w:r w:rsidRPr="001E2525">
        <w:rPr>
          <w:rFonts w:ascii="Times New Roman" w:hAnsi="Times New Roman" w:cs="Times New Roman"/>
          <w:sz w:val="32"/>
          <w:szCs w:val="32"/>
        </w:rPr>
        <w:t>2 квартал текущего года.</w:t>
      </w:r>
    </w:p>
    <w:p w14:paraId="77BC8985" w14:textId="77777777" w:rsidR="00825274" w:rsidRPr="001E2525" w:rsidRDefault="00825274" w:rsidP="008252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 xml:space="preserve">Оказание материальной помощи. </w:t>
      </w:r>
    </w:p>
    <w:p w14:paraId="16F49FBE" w14:textId="3486CA51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2021 году в управе района проведено 16 заседаний Комиссии по оказанию адресной социальной помощи жителям Обручевского района. Рассмотрено </w:t>
      </w:r>
      <w:r w:rsidRPr="001E2525">
        <w:rPr>
          <w:rFonts w:ascii="Times New Roman" w:hAnsi="Times New Roman" w:cs="Times New Roman"/>
          <w:b/>
          <w:sz w:val="32"/>
          <w:szCs w:val="32"/>
        </w:rPr>
        <w:t>87</w:t>
      </w:r>
      <w:r w:rsidRPr="001E2525">
        <w:rPr>
          <w:rFonts w:ascii="Times New Roman" w:hAnsi="Times New Roman" w:cs="Times New Roman"/>
          <w:sz w:val="32"/>
          <w:szCs w:val="32"/>
        </w:rPr>
        <w:t xml:space="preserve"> заявлений на общую сумму </w:t>
      </w:r>
      <w:r w:rsidRPr="001E2525">
        <w:rPr>
          <w:rFonts w:ascii="Times New Roman" w:hAnsi="Times New Roman" w:cs="Times New Roman"/>
          <w:b/>
          <w:sz w:val="32"/>
          <w:szCs w:val="32"/>
        </w:rPr>
        <w:t>1 330</w:t>
      </w:r>
      <w:r w:rsidR="00627BBF" w:rsidRPr="001E2525">
        <w:rPr>
          <w:rFonts w:ascii="Times New Roman" w:hAnsi="Times New Roman" w:cs="Times New Roman"/>
          <w:b/>
          <w:sz w:val="32"/>
          <w:szCs w:val="32"/>
        </w:rPr>
        <w:t> 000</w:t>
      </w:r>
      <w:r w:rsidRPr="001E2525">
        <w:rPr>
          <w:rFonts w:ascii="Times New Roman" w:hAnsi="Times New Roman" w:cs="Times New Roman"/>
          <w:sz w:val="32"/>
          <w:szCs w:val="32"/>
        </w:rPr>
        <w:t xml:space="preserve"> руб. </w:t>
      </w:r>
    </w:p>
    <w:p w14:paraId="41A0E935" w14:textId="2EAD518E" w:rsidR="00825274" w:rsidRPr="001E2525" w:rsidRDefault="00825274" w:rsidP="00825274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настоящее время на оказание материальной помощи малообеспеченным жителям, управе района выделено </w:t>
      </w:r>
      <w:r w:rsidRPr="001E2525">
        <w:rPr>
          <w:rFonts w:ascii="Times New Roman" w:hAnsi="Times New Roman" w:cs="Times New Roman"/>
          <w:b/>
          <w:sz w:val="32"/>
          <w:szCs w:val="32"/>
        </w:rPr>
        <w:t>4</w:t>
      </w:r>
      <w:r w:rsidR="00627BBF" w:rsidRPr="001E2525">
        <w:rPr>
          <w:rFonts w:ascii="Times New Roman" w:hAnsi="Times New Roman" w:cs="Times New Roman"/>
          <w:b/>
          <w:sz w:val="32"/>
          <w:szCs w:val="32"/>
        </w:rPr>
        <w:t>00 000</w:t>
      </w:r>
      <w:r w:rsidRPr="001E2525">
        <w:rPr>
          <w:rFonts w:ascii="Times New Roman" w:hAnsi="Times New Roman" w:cs="Times New Roman"/>
          <w:sz w:val="32"/>
          <w:szCs w:val="32"/>
        </w:rPr>
        <w:t xml:space="preserve"> рублей.</w:t>
      </w:r>
    </w:p>
    <w:p w14:paraId="551F5E09" w14:textId="50778497" w:rsidR="00825274" w:rsidRPr="001E2525" w:rsidRDefault="00825274" w:rsidP="000135AF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Проведение спортивных и досуговых мероприятий на территории района.</w:t>
      </w:r>
    </w:p>
    <w:p w14:paraId="2F67598F" w14:textId="11DB9E98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В 2021 году в связи с неблагоприятной эпидемиологической обстановкой</w:t>
      </w:r>
      <w:r w:rsidR="00627BBF" w:rsidRPr="001E2525">
        <w:rPr>
          <w:rFonts w:ascii="Times New Roman" w:hAnsi="Times New Roman" w:cs="Times New Roman"/>
          <w:sz w:val="32"/>
          <w:szCs w:val="32"/>
        </w:rPr>
        <w:t xml:space="preserve">, связанной с распространением </w:t>
      </w:r>
      <w:proofErr w:type="spellStart"/>
      <w:r w:rsidR="00627BBF" w:rsidRPr="001E2525">
        <w:rPr>
          <w:rFonts w:ascii="Times New Roman" w:hAnsi="Times New Roman" w:cs="Times New Roman"/>
          <w:sz w:val="32"/>
          <w:szCs w:val="32"/>
        </w:rPr>
        <w:t>к</w:t>
      </w:r>
      <w:r w:rsidRPr="001E2525">
        <w:rPr>
          <w:rFonts w:ascii="Times New Roman" w:hAnsi="Times New Roman" w:cs="Times New Roman"/>
          <w:sz w:val="32"/>
          <w:szCs w:val="32"/>
        </w:rPr>
        <w:t>оронавирусной</w:t>
      </w:r>
      <w:proofErr w:type="spellEnd"/>
      <w:r w:rsidRPr="001E2525">
        <w:rPr>
          <w:rFonts w:ascii="Times New Roman" w:hAnsi="Times New Roman" w:cs="Times New Roman"/>
          <w:sz w:val="32"/>
          <w:szCs w:val="32"/>
        </w:rPr>
        <w:t xml:space="preserve"> инфекции, управой района проведено </w:t>
      </w:r>
      <w:r w:rsidR="00627BBF" w:rsidRPr="001E2525">
        <w:rPr>
          <w:rFonts w:ascii="Times New Roman" w:hAnsi="Times New Roman" w:cs="Times New Roman"/>
          <w:sz w:val="32"/>
          <w:szCs w:val="32"/>
        </w:rPr>
        <w:t xml:space="preserve">только 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3 </w:t>
      </w:r>
      <w:r w:rsidRPr="001E2525">
        <w:rPr>
          <w:rFonts w:ascii="Times New Roman" w:hAnsi="Times New Roman" w:cs="Times New Roman"/>
          <w:sz w:val="32"/>
          <w:szCs w:val="32"/>
        </w:rPr>
        <w:t>праздничных мероприятия (Ден</w:t>
      </w:r>
      <w:r w:rsidR="00627BBF" w:rsidRPr="001E2525">
        <w:rPr>
          <w:rFonts w:ascii="Times New Roman" w:hAnsi="Times New Roman" w:cs="Times New Roman"/>
          <w:sz w:val="32"/>
          <w:szCs w:val="32"/>
        </w:rPr>
        <w:t>ь памяти и скорби, День города и день 80-</w:t>
      </w:r>
      <w:proofErr w:type="gramStart"/>
      <w:r w:rsidR="00627BBF" w:rsidRPr="001E2525">
        <w:rPr>
          <w:rFonts w:ascii="Times New Roman" w:hAnsi="Times New Roman" w:cs="Times New Roman"/>
          <w:sz w:val="32"/>
          <w:szCs w:val="32"/>
        </w:rPr>
        <w:t>ой  годовщины</w:t>
      </w:r>
      <w:proofErr w:type="gramEnd"/>
      <w:r w:rsidRPr="001E2525">
        <w:rPr>
          <w:rFonts w:ascii="Times New Roman" w:hAnsi="Times New Roman" w:cs="Times New Roman"/>
          <w:sz w:val="32"/>
          <w:szCs w:val="32"/>
        </w:rPr>
        <w:t xml:space="preserve"> начала контрнаступления под Москвой). </w:t>
      </w:r>
    </w:p>
    <w:p w14:paraId="2AE39812" w14:textId="71483C9D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2021 году на базе ГБУ «Центр досуга и спорта «Обручевский» проведено </w:t>
      </w:r>
      <w:r w:rsidRPr="001E2525">
        <w:rPr>
          <w:rFonts w:ascii="Times New Roman" w:hAnsi="Times New Roman" w:cs="Times New Roman"/>
          <w:b/>
          <w:sz w:val="32"/>
          <w:szCs w:val="32"/>
        </w:rPr>
        <w:t>40</w:t>
      </w:r>
      <w:r w:rsidRPr="001E2525">
        <w:rPr>
          <w:rFonts w:ascii="Times New Roman" w:hAnsi="Times New Roman" w:cs="Times New Roman"/>
          <w:sz w:val="32"/>
          <w:szCs w:val="32"/>
        </w:rPr>
        <w:t xml:space="preserve"> спортивных мероприятий и 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20 </w:t>
      </w:r>
      <w:r w:rsidRPr="001E2525">
        <w:rPr>
          <w:rFonts w:ascii="Times New Roman" w:hAnsi="Times New Roman" w:cs="Times New Roman"/>
          <w:sz w:val="32"/>
          <w:szCs w:val="32"/>
        </w:rPr>
        <w:t xml:space="preserve">досуговых. </w:t>
      </w:r>
    </w:p>
    <w:p w14:paraId="784DAB33" w14:textId="561E212D" w:rsidR="00825274" w:rsidRPr="001E2525" w:rsidRDefault="00825274" w:rsidP="00825274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 xml:space="preserve">В 2022 году </w:t>
      </w:r>
      <w:r w:rsidR="00511C6D">
        <w:rPr>
          <w:rFonts w:ascii="Times New Roman" w:hAnsi="Times New Roman" w:cs="Times New Roman"/>
          <w:sz w:val="32"/>
          <w:szCs w:val="32"/>
        </w:rPr>
        <w:t xml:space="preserve">также </w:t>
      </w:r>
      <w:r w:rsidRPr="001E2525">
        <w:rPr>
          <w:rFonts w:ascii="Times New Roman" w:hAnsi="Times New Roman" w:cs="Times New Roman"/>
          <w:sz w:val="32"/>
          <w:szCs w:val="32"/>
        </w:rPr>
        <w:t xml:space="preserve">запланировано провести 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40 </w:t>
      </w:r>
      <w:r w:rsidRPr="001E2525">
        <w:rPr>
          <w:rFonts w:ascii="Times New Roman" w:hAnsi="Times New Roman" w:cs="Times New Roman"/>
          <w:sz w:val="32"/>
          <w:szCs w:val="32"/>
        </w:rPr>
        <w:t>спортивных мероприятий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и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 20 </w:t>
      </w:r>
      <w:r w:rsidRPr="001E2525">
        <w:rPr>
          <w:rFonts w:ascii="Times New Roman" w:hAnsi="Times New Roman" w:cs="Times New Roman"/>
          <w:sz w:val="32"/>
          <w:szCs w:val="32"/>
        </w:rPr>
        <w:t>досуговых.</w:t>
      </w:r>
    </w:p>
    <w:p w14:paraId="315FD981" w14:textId="77777777" w:rsidR="00627BBF" w:rsidRPr="001E2525" w:rsidRDefault="00627BBF" w:rsidP="0082527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6ADBA5D" w14:textId="3C876407" w:rsidR="00825274" w:rsidRPr="001E2525" w:rsidRDefault="00825274" w:rsidP="000135AF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 xml:space="preserve">Развитие спорта на территории района, участие в соревнованиях, достижения. </w:t>
      </w:r>
    </w:p>
    <w:p w14:paraId="61D35EEB" w14:textId="4F2BB297" w:rsidR="00825274" w:rsidRPr="001E2525" w:rsidRDefault="00825274" w:rsidP="0082527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ab/>
      </w:r>
      <w:r w:rsidRPr="001E2525">
        <w:rPr>
          <w:rFonts w:ascii="Times New Roman" w:hAnsi="Times New Roman" w:cs="Times New Roman"/>
          <w:sz w:val="32"/>
          <w:szCs w:val="32"/>
        </w:rPr>
        <w:t xml:space="preserve">В 2021 году активные жители района приняли участие в </w:t>
      </w:r>
      <w:r w:rsidRPr="001E2525">
        <w:rPr>
          <w:rFonts w:ascii="Times New Roman" w:hAnsi="Times New Roman" w:cs="Times New Roman"/>
          <w:b/>
          <w:sz w:val="32"/>
          <w:szCs w:val="32"/>
        </w:rPr>
        <w:t xml:space="preserve">26 </w:t>
      </w:r>
      <w:r w:rsidRPr="001E2525">
        <w:rPr>
          <w:rFonts w:ascii="Times New Roman" w:hAnsi="Times New Roman" w:cs="Times New Roman"/>
          <w:sz w:val="32"/>
          <w:szCs w:val="32"/>
        </w:rPr>
        <w:t>окружных спортивных соревнованиях.</w:t>
      </w:r>
      <w:r w:rsidR="00511C6D">
        <w:rPr>
          <w:rFonts w:ascii="Times New Roman" w:hAnsi="Times New Roman" w:cs="Times New Roman"/>
          <w:sz w:val="32"/>
          <w:szCs w:val="32"/>
        </w:rPr>
        <w:t xml:space="preserve"> По итогам: </w:t>
      </w:r>
    </w:p>
    <w:p w14:paraId="04ED551C" w14:textId="27464E04" w:rsidR="00825274" w:rsidRPr="001E2525" w:rsidRDefault="00825274" w:rsidP="008252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1E2525">
        <w:rPr>
          <w:rFonts w:ascii="Times New Roman" w:hAnsi="Times New Roman" w:cs="Times New Roman"/>
          <w:sz w:val="32"/>
          <w:szCs w:val="32"/>
        </w:rPr>
        <w:t xml:space="preserve"> место </w:t>
      </w:r>
      <w:r w:rsidR="00511C6D">
        <w:rPr>
          <w:rFonts w:ascii="Times New Roman" w:hAnsi="Times New Roman" w:cs="Times New Roman"/>
          <w:sz w:val="32"/>
          <w:szCs w:val="32"/>
        </w:rPr>
        <w:t xml:space="preserve">заняли </w:t>
      </w:r>
      <w:r w:rsidRPr="001E2525">
        <w:rPr>
          <w:rFonts w:ascii="Times New Roman" w:hAnsi="Times New Roman" w:cs="Times New Roman"/>
          <w:sz w:val="32"/>
          <w:szCs w:val="32"/>
        </w:rPr>
        <w:t>– в 4-х соревнованиях.</w:t>
      </w:r>
    </w:p>
    <w:p w14:paraId="1FE6D0B1" w14:textId="77777777" w:rsidR="00825274" w:rsidRPr="001E2525" w:rsidRDefault="00825274" w:rsidP="008252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1E2525">
        <w:rPr>
          <w:rFonts w:ascii="Times New Roman" w:hAnsi="Times New Roman" w:cs="Times New Roman"/>
          <w:sz w:val="32"/>
          <w:szCs w:val="32"/>
        </w:rPr>
        <w:t xml:space="preserve"> место – в 1-м соревновании.</w:t>
      </w:r>
    </w:p>
    <w:p w14:paraId="74E0CEA5" w14:textId="77777777" w:rsidR="00825274" w:rsidRDefault="00825274" w:rsidP="008252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Pr="001E2525">
        <w:rPr>
          <w:rFonts w:ascii="Times New Roman" w:hAnsi="Times New Roman" w:cs="Times New Roman"/>
          <w:sz w:val="32"/>
          <w:szCs w:val="32"/>
        </w:rPr>
        <w:t xml:space="preserve"> место – в 3-х соревнованиях.</w:t>
      </w:r>
    </w:p>
    <w:p w14:paraId="5A6F1B1A" w14:textId="77777777" w:rsidR="00511C6D" w:rsidRDefault="00511C6D" w:rsidP="008252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14:paraId="6F64808E" w14:textId="6D45158A" w:rsidR="00825274" w:rsidRPr="001E2525" w:rsidRDefault="00825274" w:rsidP="000135AF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Учреждение по досуговой, социальной, физкультурно-оздоровительной и спортивной работе с населением по месту жительства</w:t>
      </w:r>
    </w:p>
    <w:p w14:paraId="7DA4C816" w14:textId="7BAC12A7" w:rsidR="00825274" w:rsidRPr="001E2525" w:rsidRDefault="00825274" w:rsidP="00825274">
      <w:pPr>
        <w:spacing w:after="0" w:line="240" w:lineRule="auto"/>
        <w:ind w:right="-1" w:firstLine="709"/>
        <w:jc w:val="both"/>
        <w:rPr>
          <w:rFonts w:ascii="Times New Roman" w:hAnsi="Times New Roman"/>
          <w:sz w:val="32"/>
          <w:szCs w:val="32"/>
        </w:rPr>
      </w:pPr>
      <w:r w:rsidRPr="001E2525">
        <w:rPr>
          <w:rFonts w:ascii="Times New Roman" w:hAnsi="Times New Roman"/>
          <w:sz w:val="32"/>
          <w:szCs w:val="32"/>
        </w:rPr>
        <w:t xml:space="preserve">В 2021 году подрядными организациями проводился ремонт в нежилом помещении ГБУ «ЦДС «Обручевский» по адресу: ул. Новаторов, д. 4, корп. 5 площадью 638,1 </w:t>
      </w:r>
      <w:proofErr w:type="spellStart"/>
      <w:r w:rsidRPr="001E2525">
        <w:rPr>
          <w:rFonts w:ascii="Times New Roman" w:hAnsi="Times New Roman"/>
          <w:sz w:val="32"/>
          <w:szCs w:val="32"/>
        </w:rPr>
        <w:t>кв.м</w:t>
      </w:r>
      <w:proofErr w:type="spellEnd"/>
      <w:r w:rsidRPr="001E2525">
        <w:rPr>
          <w:rFonts w:ascii="Times New Roman" w:hAnsi="Times New Roman"/>
          <w:sz w:val="32"/>
          <w:szCs w:val="32"/>
        </w:rPr>
        <w:t>.</w:t>
      </w:r>
      <w:r w:rsidR="008A1B59">
        <w:rPr>
          <w:rFonts w:ascii="Times New Roman" w:hAnsi="Times New Roman"/>
          <w:sz w:val="32"/>
          <w:szCs w:val="32"/>
        </w:rPr>
        <w:t xml:space="preserve"> </w:t>
      </w:r>
      <w:r w:rsidRPr="001E2525">
        <w:rPr>
          <w:rFonts w:ascii="Times New Roman" w:hAnsi="Times New Roman"/>
          <w:sz w:val="32"/>
          <w:szCs w:val="32"/>
        </w:rPr>
        <w:t xml:space="preserve"> </w:t>
      </w:r>
    </w:p>
    <w:p w14:paraId="5E8813FB" w14:textId="6B2E5F16" w:rsidR="00825274" w:rsidRPr="001E2525" w:rsidRDefault="00825274" w:rsidP="00825274">
      <w:pPr>
        <w:spacing w:after="0" w:line="240" w:lineRule="auto"/>
        <w:ind w:right="-1" w:firstLine="709"/>
        <w:jc w:val="both"/>
        <w:rPr>
          <w:rFonts w:ascii="Times New Roman" w:hAnsi="Times New Roman"/>
          <w:sz w:val="32"/>
          <w:szCs w:val="32"/>
        </w:rPr>
      </w:pPr>
      <w:r w:rsidRPr="001E2525">
        <w:rPr>
          <w:rFonts w:ascii="Times New Roman" w:hAnsi="Times New Roman"/>
          <w:sz w:val="32"/>
          <w:szCs w:val="32"/>
        </w:rPr>
        <w:t xml:space="preserve">В настоящее время управой района совместно ГБУ «ЦДС «Обручевский» </w:t>
      </w:r>
      <w:r w:rsidR="00511C6D">
        <w:rPr>
          <w:rFonts w:ascii="Times New Roman" w:hAnsi="Times New Roman"/>
          <w:sz w:val="32"/>
          <w:szCs w:val="32"/>
        </w:rPr>
        <w:t>прорабатывается вопрос оснащения</w:t>
      </w:r>
      <w:r w:rsidRPr="001E2525">
        <w:rPr>
          <w:rFonts w:ascii="Times New Roman" w:hAnsi="Times New Roman"/>
          <w:sz w:val="32"/>
          <w:szCs w:val="32"/>
        </w:rPr>
        <w:t xml:space="preserve"> данного помещения.</w:t>
      </w:r>
    </w:p>
    <w:p w14:paraId="25737D1F" w14:textId="07324067" w:rsidR="00825274" w:rsidRPr="001E2525" w:rsidRDefault="008A1B59" w:rsidP="00825274">
      <w:pPr>
        <w:spacing w:after="0" w:line="240" w:lineRule="auto"/>
        <w:ind w:right="-1"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Также в</w:t>
      </w:r>
      <w:r w:rsidR="00825274" w:rsidRPr="001E2525">
        <w:rPr>
          <w:rFonts w:ascii="Times New Roman" w:hAnsi="Times New Roman"/>
          <w:sz w:val="32"/>
          <w:szCs w:val="32"/>
        </w:rPr>
        <w:t xml:space="preserve"> 2021 году выполнен ремонт нежилого помещения ГБУ «</w:t>
      </w:r>
      <w:proofErr w:type="spellStart"/>
      <w:proofErr w:type="gramStart"/>
      <w:r w:rsidR="00825274" w:rsidRPr="001E2525">
        <w:rPr>
          <w:rFonts w:ascii="Times New Roman" w:hAnsi="Times New Roman"/>
          <w:sz w:val="32"/>
          <w:szCs w:val="32"/>
        </w:rPr>
        <w:t>ЦДС«</w:t>
      </w:r>
      <w:proofErr w:type="gramEnd"/>
      <w:r w:rsidR="00825274" w:rsidRPr="001E2525">
        <w:rPr>
          <w:rFonts w:ascii="Times New Roman" w:hAnsi="Times New Roman"/>
          <w:sz w:val="32"/>
          <w:szCs w:val="32"/>
        </w:rPr>
        <w:t>Обручевский</w:t>
      </w:r>
      <w:proofErr w:type="spellEnd"/>
      <w:r w:rsidR="00825274" w:rsidRPr="001E2525">
        <w:rPr>
          <w:rFonts w:ascii="Times New Roman" w:hAnsi="Times New Roman"/>
          <w:sz w:val="32"/>
          <w:szCs w:val="32"/>
        </w:rPr>
        <w:t>»</w:t>
      </w:r>
      <w:r>
        <w:rPr>
          <w:rFonts w:ascii="Times New Roman" w:hAnsi="Times New Roman"/>
          <w:sz w:val="32"/>
          <w:szCs w:val="32"/>
        </w:rPr>
        <w:t xml:space="preserve"> </w:t>
      </w:r>
      <w:r w:rsidR="00825274" w:rsidRPr="001E2525">
        <w:rPr>
          <w:rFonts w:ascii="Times New Roman" w:hAnsi="Times New Roman"/>
          <w:sz w:val="32"/>
          <w:szCs w:val="32"/>
        </w:rPr>
        <w:t>по</w:t>
      </w:r>
      <w:r>
        <w:rPr>
          <w:rFonts w:ascii="Times New Roman" w:hAnsi="Times New Roman"/>
          <w:sz w:val="32"/>
          <w:szCs w:val="32"/>
        </w:rPr>
        <w:t xml:space="preserve"> </w:t>
      </w:r>
      <w:r w:rsidR="00825274" w:rsidRPr="001E2525">
        <w:rPr>
          <w:rFonts w:ascii="Times New Roman" w:hAnsi="Times New Roman"/>
          <w:sz w:val="32"/>
          <w:szCs w:val="32"/>
        </w:rPr>
        <w:t xml:space="preserve">адресу: ул. Новаторов, д. 6 площадью 246,7 </w:t>
      </w:r>
      <w:proofErr w:type="spellStart"/>
      <w:r w:rsidR="00825274" w:rsidRPr="001E2525">
        <w:rPr>
          <w:rFonts w:ascii="Times New Roman" w:hAnsi="Times New Roman"/>
          <w:sz w:val="32"/>
          <w:szCs w:val="32"/>
        </w:rPr>
        <w:t>кв.м</w:t>
      </w:r>
      <w:proofErr w:type="spellEnd"/>
      <w:r w:rsidR="00825274" w:rsidRPr="001E2525">
        <w:rPr>
          <w:rFonts w:ascii="Times New Roman" w:hAnsi="Times New Roman"/>
          <w:sz w:val="32"/>
          <w:szCs w:val="32"/>
        </w:rPr>
        <w:t xml:space="preserve">. </w:t>
      </w:r>
    </w:p>
    <w:p w14:paraId="5A93C82E" w14:textId="6A31AF2E" w:rsidR="00825274" w:rsidRPr="001E2525" w:rsidRDefault="00825274" w:rsidP="00825274">
      <w:pPr>
        <w:spacing w:line="240" w:lineRule="auto"/>
        <w:ind w:right="-1" w:firstLine="709"/>
        <w:jc w:val="both"/>
        <w:rPr>
          <w:rFonts w:ascii="Times New Roman" w:hAnsi="Times New Roman"/>
          <w:sz w:val="32"/>
          <w:szCs w:val="32"/>
        </w:rPr>
      </w:pPr>
      <w:r w:rsidRPr="001E2525">
        <w:rPr>
          <w:rFonts w:ascii="Times New Roman" w:hAnsi="Times New Roman"/>
          <w:sz w:val="32"/>
          <w:szCs w:val="32"/>
        </w:rPr>
        <w:t xml:space="preserve">В настоящее время </w:t>
      </w:r>
      <w:r w:rsidR="008A1B59" w:rsidRPr="001E2525">
        <w:rPr>
          <w:rFonts w:ascii="Times New Roman" w:hAnsi="Times New Roman"/>
          <w:sz w:val="32"/>
          <w:szCs w:val="32"/>
        </w:rPr>
        <w:t xml:space="preserve">ведутся ремонтные работы </w:t>
      </w:r>
      <w:r w:rsidRPr="001E2525">
        <w:rPr>
          <w:rFonts w:ascii="Times New Roman" w:hAnsi="Times New Roman"/>
          <w:sz w:val="32"/>
          <w:szCs w:val="32"/>
        </w:rPr>
        <w:t>в нежилом помещении по адресу: ул. Обручева, д. 6,</w:t>
      </w:r>
      <w:r w:rsidRPr="001E2525">
        <w:rPr>
          <w:sz w:val="32"/>
          <w:szCs w:val="32"/>
        </w:rPr>
        <w:t xml:space="preserve"> </w:t>
      </w:r>
      <w:r w:rsidRPr="001E2525">
        <w:rPr>
          <w:rFonts w:ascii="Times New Roman" w:hAnsi="Times New Roman"/>
          <w:sz w:val="32"/>
          <w:szCs w:val="32"/>
        </w:rPr>
        <w:t xml:space="preserve">площадью 338,1 </w:t>
      </w:r>
      <w:proofErr w:type="spellStart"/>
      <w:r w:rsidRPr="001E2525">
        <w:rPr>
          <w:rFonts w:ascii="Times New Roman" w:hAnsi="Times New Roman"/>
          <w:sz w:val="32"/>
          <w:szCs w:val="32"/>
        </w:rPr>
        <w:t>кв.м</w:t>
      </w:r>
      <w:proofErr w:type="spellEnd"/>
      <w:r w:rsidRPr="001E2525">
        <w:rPr>
          <w:rFonts w:ascii="Times New Roman" w:hAnsi="Times New Roman"/>
          <w:sz w:val="32"/>
          <w:szCs w:val="32"/>
        </w:rPr>
        <w:t xml:space="preserve">. Срок завершения работ согласно контракту – </w:t>
      </w:r>
      <w:r w:rsidRPr="001E2525">
        <w:rPr>
          <w:rFonts w:ascii="Times New Roman" w:hAnsi="Times New Roman"/>
          <w:sz w:val="32"/>
          <w:szCs w:val="32"/>
          <w:lang w:val="en-US"/>
        </w:rPr>
        <w:t>III</w:t>
      </w:r>
      <w:r w:rsidRPr="001E2525">
        <w:rPr>
          <w:rFonts w:ascii="Times New Roman" w:hAnsi="Times New Roman"/>
          <w:sz w:val="32"/>
          <w:szCs w:val="32"/>
        </w:rPr>
        <w:t xml:space="preserve"> квартал 2022г.</w:t>
      </w:r>
    </w:p>
    <w:p w14:paraId="268400D3" w14:textId="2FC082A1" w:rsidR="00825274" w:rsidRPr="001E2525" w:rsidRDefault="00825274" w:rsidP="000135AF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Здравоохранение.</w:t>
      </w:r>
    </w:p>
    <w:p w14:paraId="31206131" w14:textId="583B200D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sz w:val="32"/>
          <w:szCs w:val="32"/>
        </w:rPr>
      </w:pPr>
      <w:r w:rsidRPr="001E2525">
        <w:rPr>
          <w:rFonts w:ascii="Times New Roman" w:eastAsiaTheme="majorEastAsia" w:hAnsi="Times New Roman" w:cs="Times New Roman"/>
          <w:sz w:val="32"/>
          <w:szCs w:val="32"/>
        </w:rPr>
        <w:t xml:space="preserve">В сентябре 2021 года после капитального ремонта в рамках реализации Государственной программы «Развитие здравоохранения города Москвы (Столичное здравоохранение)» открылась </w:t>
      </w:r>
      <w:r w:rsidR="00511C6D">
        <w:rPr>
          <w:rFonts w:ascii="Times New Roman" w:eastAsiaTheme="majorEastAsia" w:hAnsi="Times New Roman" w:cs="Times New Roman"/>
          <w:sz w:val="32"/>
          <w:szCs w:val="32"/>
        </w:rPr>
        <w:t xml:space="preserve">Городская поликлиника, </w:t>
      </w:r>
      <w:r w:rsidRPr="001E2525">
        <w:rPr>
          <w:rFonts w:ascii="Times New Roman" w:eastAsiaTheme="majorEastAsia" w:hAnsi="Times New Roman" w:cs="Times New Roman"/>
          <w:sz w:val="32"/>
          <w:szCs w:val="32"/>
        </w:rPr>
        <w:t>расположенная по адресу: ул. Архитектора Власова, д. 31.</w:t>
      </w:r>
    </w:p>
    <w:p w14:paraId="423D53AA" w14:textId="08E7CE98" w:rsidR="00825274" w:rsidRPr="001E2525" w:rsidRDefault="00825274" w:rsidP="00825274">
      <w:pPr>
        <w:spacing w:line="240" w:lineRule="auto"/>
        <w:ind w:firstLine="709"/>
        <w:jc w:val="both"/>
        <w:rPr>
          <w:rFonts w:ascii="Times New Roman" w:eastAsiaTheme="majorEastAsia" w:hAnsi="Times New Roman" w:cs="Times New Roman"/>
          <w:sz w:val="32"/>
          <w:szCs w:val="32"/>
        </w:rPr>
      </w:pPr>
      <w:r w:rsidRPr="001E2525">
        <w:rPr>
          <w:rFonts w:ascii="Times New Roman" w:eastAsiaTheme="majorEastAsia" w:hAnsi="Times New Roman" w:cs="Times New Roman"/>
          <w:sz w:val="32"/>
          <w:szCs w:val="32"/>
        </w:rPr>
        <w:t xml:space="preserve">В 2022 году запланирован капитальный ремонт </w:t>
      </w:r>
      <w:r w:rsidR="00511C6D">
        <w:rPr>
          <w:rFonts w:ascii="Times New Roman" w:eastAsiaTheme="majorEastAsia" w:hAnsi="Times New Roman" w:cs="Times New Roman"/>
          <w:sz w:val="32"/>
          <w:szCs w:val="32"/>
        </w:rPr>
        <w:t>Городской поликлиники</w:t>
      </w:r>
      <w:r w:rsidRPr="001E2525">
        <w:rPr>
          <w:rFonts w:ascii="Times New Roman" w:eastAsiaTheme="majorEastAsia" w:hAnsi="Times New Roman" w:cs="Times New Roman"/>
          <w:sz w:val="32"/>
          <w:szCs w:val="32"/>
        </w:rPr>
        <w:t xml:space="preserve"> по адресу: ул. Новаторов, д. 5.</w:t>
      </w:r>
    </w:p>
    <w:p w14:paraId="45BF89CF" w14:textId="1F056284" w:rsidR="00825274" w:rsidRPr="001E2525" w:rsidRDefault="00825274" w:rsidP="000135AF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Культура.</w:t>
      </w:r>
    </w:p>
    <w:p w14:paraId="60169700" w14:textId="3FED61A1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sz w:val="32"/>
          <w:szCs w:val="32"/>
        </w:rPr>
      </w:pPr>
      <w:r w:rsidRPr="001E2525">
        <w:rPr>
          <w:rFonts w:ascii="Times New Roman" w:eastAsiaTheme="majorEastAsia" w:hAnsi="Times New Roman" w:cs="Times New Roman"/>
          <w:sz w:val="32"/>
          <w:szCs w:val="32"/>
        </w:rPr>
        <w:t xml:space="preserve">В 2021 году после капитального ремонта и оснащения открылось детское отделение библиотеки № 172 по адресу: </w:t>
      </w:r>
      <w:r w:rsidRPr="001E2525">
        <w:rPr>
          <w:rFonts w:ascii="Times New Roman" w:eastAsiaTheme="majorEastAsia" w:hAnsi="Times New Roman" w:cs="Times New Roman"/>
          <w:sz w:val="32"/>
          <w:szCs w:val="32"/>
        </w:rPr>
        <w:br/>
        <w:t xml:space="preserve">ул. Новаторов, д. 14, корп. 2. </w:t>
      </w:r>
    </w:p>
    <w:p w14:paraId="5DABBBCE" w14:textId="77777777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sz w:val="32"/>
          <w:szCs w:val="32"/>
        </w:rPr>
      </w:pPr>
      <w:r w:rsidRPr="001E2525">
        <w:rPr>
          <w:rFonts w:ascii="Times New Roman" w:eastAsiaTheme="majorEastAsia" w:hAnsi="Times New Roman" w:cs="Times New Roman"/>
          <w:sz w:val="32"/>
          <w:szCs w:val="32"/>
        </w:rPr>
        <w:t xml:space="preserve">В настоящее время во взрослом отделении библиотеки № 172 </w:t>
      </w:r>
      <w:r w:rsidRPr="001E2525">
        <w:rPr>
          <w:rFonts w:ascii="Times New Roman" w:eastAsiaTheme="majorEastAsia" w:hAnsi="Times New Roman" w:cs="Times New Roman"/>
          <w:sz w:val="32"/>
          <w:szCs w:val="32"/>
        </w:rPr>
        <w:br/>
        <w:t>по адресу: ул. Новаторов, д. 14, корп. 1 выполняется капитальный ремонт.</w:t>
      </w:r>
    </w:p>
    <w:p w14:paraId="2050C1C1" w14:textId="77777777" w:rsidR="00825274" w:rsidRDefault="00825274" w:rsidP="00825274">
      <w:pPr>
        <w:spacing w:line="240" w:lineRule="auto"/>
        <w:ind w:firstLine="709"/>
        <w:jc w:val="both"/>
        <w:rPr>
          <w:rFonts w:ascii="Times New Roman" w:eastAsiaTheme="majorEastAsia" w:hAnsi="Times New Roman" w:cs="Times New Roman"/>
          <w:sz w:val="32"/>
          <w:szCs w:val="32"/>
        </w:rPr>
      </w:pPr>
      <w:r w:rsidRPr="001E2525">
        <w:rPr>
          <w:rFonts w:ascii="Times New Roman" w:eastAsiaTheme="majorEastAsia" w:hAnsi="Times New Roman" w:cs="Times New Roman"/>
          <w:sz w:val="32"/>
          <w:szCs w:val="32"/>
        </w:rPr>
        <w:t xml:space="preserve">Срок завершения работ – </w:t>
      </w:r>
      <w:r w:rsidRPr="001E2525">
        <w:rPr>
          <w:rFonts w:ascii="Times New Roman" w:eastAsiaTheme="majorEastAsia" w:hAnsi="Times New Roman" w:cs="Times New Roman"/>
          <w:sz w:val="32"/>
          <w:szCs w:val="32"/>
          <w:lang w:val="en-US"/>
        </w:rPr>
        <w:t>II</w:t>
      </w:r>
      <w:r w:rsidRPr="001E2525">
        <w:rPr>
          <w:rFonts w:ascii="Times New Roman" w:eastAsiaTheme="majorEastAsia" w:hAnsi="Times New Roman" w:cs="Times New Roman"/>
          <w:sz w:val="32"/>
          <w:szCs w:val="32"/>
        </w:rPr>
        <w:t xml:space="preserve"> квартал 2022 года.</w:t>
      </w:r>
    </w:p>
    <w:p w14:paraId="5525BC83" w14:textId="71789793" w:rsidR="00825274" w:rsidRPr="001E2525" w:rsidRDefault="00825274" w:rsidP="000135AF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1E2525">
        <w:rPr>
          <w:rFonts w:ascii="Times New Roman" w:hAnsi="Times New Roman" w:cs="Times New Roman"/>
          <w:b/>
          <w:sz w:val="32"/>
          <w:szCs w:val="32"/>
        </w:rPr>
        <w:t>Призыв на военную службу.</w:t>
      </w:r>
    </w:p>
    <w:p w14:paraId="4613B08B" w14:textId="285C2C8A" w:rsidR="00825274" w:rsidRPr="001E2525" w:rsidRDefault="00825274" w:rsidP="0082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E2525">
        <w:rPr>
          <w:rFonts w:ascii="Times New Roman" w:hAnsi="Times New Roman" w:cs="Times New Roman"/>
          <w:sz w:val="32"/>
          <w:szCs w:val="32"/>
        </w:rPr>
        <w:t>В 2021 году в рамках весенне-осеннего призыва в ряды вооруженных сил призвано 89 человек, из них 59 человек направлены в места</w:t>
      </w:r>
      <w:r w:rsidR="00511C6D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несения</w:t>
      </w:r>
      <w:r w:rsidR="00511C6D">
        <w:rPr>
          <w:rFonts w:ascii="Times New Roman" w:hAnsi="Times New Roman" w:cs="Times New Roman"/>
          <w:sz w:val="32"/>
          <w:szCs w:val="32"/>
        </w:rPr>
        <w:t xml:space="preserve"> </w:t>
      </w:r>
      <w:r w:rsidRPr="001E2525">
        <w:rPr>
          <w:rFonts w:ascii="Times New Roman" w:hAnsi="Times New Roman" w:cs="Times New Roman"/>
          <w:sz w:val="32"/>
          <w:szCs w:val="32"/>
        </w:rPr>
        <w:t>службы, 30 находятся на рассмотрении.</w:t>
      </w:r>
    </w:p>
    <w:p w14:paraId="423FF6A0" w14:textId="77777777" w:rsidR="00743B5C" w:rsidRPr="001E2525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sectPr w:rsidR="00743B5C" w:rsidRPr="001E2525" w:rsidSect="004C33A9">
      <w:pgSz w:w="11906" w:h="16838"/>
      <w:pgMar w:top="993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3EFE"/>
    <w:multiLevelType w:val="hybridMultilevel"/>
    <w:tmpl w:val="C2D8838E"/>
    <w:lvl w:ilvl="0" w:tplc="5BB6E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DEB5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2410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C6D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E0FB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442F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F27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5AC8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94B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C6FC6"/>
    <w:multiLevelType w:val="multilevel"/>
    <w:tmpl w:val="BD4CBC1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A0343C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B5C"/>
    <w:rsid w:val="000135AF"/>
    <w:rsid w:val="000323DE"/>
    <w:rsid w:val="00035749"/>
    <w:rsid w:val="00055B42"/>
    <w:rsid w:val="00063CE8"/>
    <w:rsid w:val="00067984"/>
    <w:rsid w:val="000D29A8"/>
    <w:rsid w:val="000E59C3"/>
    <w:rsid w:val="000F33E4"/>
    <w:rsid w:val="00127769"/>
    <w:rsid w:val="00172361"/>
    <w:rsid w:val="0019193B"/>
    <w:rsid w:val="00195EFC"/>
    <w:rsid w:val="001E2525"/>
    <w:rsid w:val="001F7D92"/>
    <w:rsid w:val="00203A04"/>
    <w:rsid w:val="002213C1"/>
    <w:rsid w:val="002C6E74"/>
    <w:rsid w:val="002D5E71"/>
    <w:rsid w:val="002F198D"/>
    <w:rsid w:val="00320A2C"/>
    <w:rsid w:val="0034023E"/>
    <w:rsid w:val="00345352"/>
    <w:rsid w:val="00364F9A"/>
    <w:rsid w:val="00382277"/>
    <w:rsid w:val="003C2355"/>
    <w:rsid w:val="003E6088"/>
    <w:rsid w:val="003F59E4"/>
    <w:rsid w:val="00423189"/>
    <w:rsid w:val="004806BF"/>
    <w:rsid w:val="00496C42"/>
    <w:rsid w:val="004C33A9"/>
    <w:rsid w:val="00511C6D"/>
    <w:rsid w:val="005204D1"/>
    <w:rsid w:val="005373AA"/>
    <w:rsid w:val="0055526F"/>
    <w:rsid w:val="005C197C"/>
    <w:rsid w:val="005C6B16"/>
    <w:rsid w:val="00600810"/>
    <w:rsid w:val="00604DF9"/>
    <w:rsid w:val="00617EC4"/>
    <w:rsid w:val="00627BBF"/>
    <w:rsid w:val="006346BD"/>
    <w:rsid w:val="00635A34"/>
    <w:rsid w:val="00660EFA"/>
    <w:rsid w:val="00670E6F"/>
    <w:rsid w:val="006C012E"/>
    <w:rsid w:val="006D3453"/>
    <w:rsid w:val="006E6DA1"/>
    <w:rsid w:val="006E7582"/>
    <w:rsid w:val="00714D69"/>
    <w:rsid w:val="00743B5C"/>
    <w:rsid w:val="00750D3F"/>
    <w:rsid w:val="007C41C4"/>
    <w:rsid w:val="007C5A34"/>
    <w:rsid w:val="007D2E8C"/>
    <w:rsid w:val="007D477A"/>
    <w:rsid w:val="007D5DDA"/>
    <w:rsid w:val="007E0353"/>
    <w:rsid w:val="00825274"/>
    <w:rsid w:val="00827F56"/>
    <w:rsid w:val="00840166"/>
    <w:rsid w:val="00877881"/>
    <w:rsid w:val="00884AF3"/>
    <w:rsid w:val="00886FE5"/>
    <w:rsid w:val="00891571"/>
    <w:rsid w:val="008A1B59"/>
    <w:rsid w:val="008B1231"/>
    <w:rsid w:val="008E6CF2"/>
    <w:rsid w:val="00936A80"/>
    <w:rsid w:val="009517A4"/>
    <w:rsid w:val="009B5726"/>
    <w:rsid w:val="009C5DD9"/>
    <w:rsid w:val="009E5A85"/>
    <w:rsid w:val="009F2C04"/>
    <w:rsid w:val="00A158F0"/>
    <w:rsid w:val="00A22AB0"/>
    <w:rsid w:val="00B4572A"/>
    <w:rsid w:val="00B6142A"/>
    <w:rsid w:val="00B70993"/>
    <w:rsid w:val="00BC4DC0"/>
    <w:rsid w:val="00C11C39"/>
    <w:rsid w:val="00C334F0"/>
    <w:rsid w:val="00C854CE"/>
    <w:rsid w:val="00CF3469"/>
    <w:rsid w:val="00CF49EA"/>
    <w:rsid w:val="00D1258A"/>
    <w:rsid w:val="00D273B5"/>
    <w:rsid w:val="00D27AA6"/>
    <w:rsid w:val="00D846EF"/>
    <w:rsid w:val="00DD16E8"/>
    <w:rsid w:val="00E13C8F"/>
    <w:rsid w:val="00E43CF6"/>
    <w:rsid w:val="00E735CD"/>
    <w:rsid w:val="00E90CC9"/>
    <w:rsid w:val="00EE1358"/>
    <w:rsid w:val="00F26949"/>
    <w:rsid w:val="00F442D4"/>
    <w:rsid w:val="00F77381"/>
    <w:rsid w:val="00FC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AB2F5"/>
  <w15:docId w15:val="{188AC733-5E4E-41D9-AE86-47591C663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6C4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C3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7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7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1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0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4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8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15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3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3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36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0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Хизирьянов Вячеслав Владимирович</dc:creator>
  <cp:lastModifiedBy>Юлия</cp:lastModifiedBy>
  <cp:revision>2</cp:revision>
  <cp:lastPrinted>2022-03-22T06:11:00Z</cp:lastPrinted>
  <dcterms:created xsi:type="dcterms:W3CDTF">2022-03-22T11:22:00Z</dcterms:created>
  <dcterms:modified xsi:type="dcterms:W3CDTF">2022-03-22T11:22:00Z</dcterms:modified>
</cp:coreProperties>
</file>